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6B1" w:rsidRDefault="008816B1">
      <w:pPr>
        <w:pStyle w:val="ConsPlusTitlePage"/>
      </w:pPr>
      <w:r>
        <w:t xml:space="preserve">Документ предоставлен </w:t>
      </w:r>
      <w:hyperlink r:id="rId5" w:history="1">
        <w:r>
          <w:rPr>
            <w:color w:val="0000FF"/>
          </w:rPr>
          <w:t>КонсультантПлюс</w:t>
        </w:r>
      </w:hyperlink>
      <w:r>
        <w:br/>
      </w:r>
    </w:p>
    <w:p w:rsidR="008816B1" w:rsidRDefault="008816B1">
      <w:pPr>
        <w:pStyle w:val="ConsPlusNormal"/>
        <w:jc w:val="both"/>
        <w:outlineLvl w:val="0"/>
      </w:pPr>
    </w:p>
    <w:p w:rsidR="008816B1" w:rsidRDefault="008816B1">
      <w:pPr>
        <w:pStyle w:val="ConsPlusTitle"/>
        <w:jc w:val="center"/>
        <w:outlineLvl w:val="0"/>
      </w:pPr>
      <w:r>
        <w:t>ПРАВИТЕЛЬСТВО РОССИЙСКОЙ ФЕДЕРАЦИИ</w:t>
      </w:r>
    </w:p>
    <w:p w:rsidR="008816B1" w:rsidRDefault="008816B1">
      <w:pPr>
        <w:pStyle w:val="ConsPlusTitle"/>
        <w:jc w:val="center"/>
      </w:pPr>
    </w:p>
    <w:p w:rsidR="008816B1" w:rsidRDefault="008816B1">
      <w:pPr>
        <w:pStyle w:val="ConsPlusTitle"/>
        <w:jc w:val="center"/>
      </w:pPr>
      <w:r>
        <w:t>ПОСТАНОВЛЕНИЕ</w:t>
      </w:r>
    </w:p>
    <w:p w:rsidR="008816B1" w:rsidRDefault="008816B1">
      <w:pPr>
        <w:pStyle w:val="ConsPlusTitle"/>
        <w:jc w:val="center"/>
      </w:pPr>
      <w:r>
        <w:t>от 28 ноября 2013 г. N 1092</w:t>
      </w:r>
    </w:p>
    <w:p w:rsidR="008816B1" w:rsidRDefault="008816B1">
      <w:pPr>
        <w:pStyle w:val="ConsPlusTitle"/>
        <w:jc w:val="center"/>
      </w:pPr>
    </w:p>
    <w:p w:rsidR="008816B1" w:rsidRDefault="008816B1">
      <w:pPr>
        <w:pStyle w:val="ConsPlusTitle"/>
        <w:jc w:val="center"/>
      </w:pPr>
      <w:r>
        <w:t>О ПОРЯДКЕ</w:t>
      </w:r>
    </w:p>
    <w:p w:rsidR="008816B1" w:rsidRDefault="008816B1">
      <w:pPr>
        <w:pStyle w:val="ConsPlusTitle"/>
        <w:jc w:val="center"/>
      </w:pPr>
      <w:r>
        <w:t>ОСУЩЕСТВЛЕНИЯ ФЕДЕРАЛЬНЫМ КАЗНАЧЕЙСТВОМ ПОЛНОМОЧИЙ</w:t>
      </w:r>
    </w:p>
    <w:p w:rsidR="008816B1" w:rsidRDefault="008816B1">
      <w:pPr>
        <w:pStyle w:val="ConsPlusTitle"/>
        <w:jc w:val="center"/>
      </w:pPr>
      <w:r>
        <w:t>ПО КОНТРОЛЮ В ФИНАНСОВО-БЮДЖЕТНОЙ СФЕРЕ</w:t>
      </w:r>
    </w:p>
    <w:p w:rsidR="008816B1" w:rsidRDefault="008816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816B1">
        <w:trPr>
          <w:jc w:val="center"/>
        </w:trPr>
        <w:tc>
          <w:tcPr>
            <w:tcW w:w="9294" w:type="dxa"/>
            <w:tcBorders>
              <w:top w:val="nil"/>
              <w:left w:val="single" w:sz="24" w:space="0" w:color="CED3F1"/>
              <w:bottom w:val="nil"/>
              <w:right w:val="single" w:sz="24" w:space="0" w:color="F4F3F8"/>
            </w:tcBorders>
            <w:shd w:val="clear" w:color="auto" w:fill="F4F3F8"/>
          </w:tcPr>
          <w:p w:rsidR="008816B1" w:rsidRDefault="008816B1">
            <w:pPr>
              <w:pStyle w:val="ConsPlusNormal"/>
              <w:jc w:val="center"/>
            </w:pPr>
            <w:r>
              <w:rPr>
                <w:color w:val="392C69"/>
              </w:rPr>
              <w:t>Список изменяющих документов</w:t>
            </w:r>
          </w:p>
          <w:p w:rsidR="008816B1" w:rsidRDefault="008816B1">
            <w:pPr>
              <w:pStyle w:val="ConsPlusNormal"/>
              <w:jc w:val="center"/>
            </w:pPr>
            <w:proofErr w:type="gramStart"/>
            <w:r>
              <w:rPr>
                <w:color w:val="392C69"/>
              </w:rPr>
              <w:t xml:space="preserve">(в ред. Постановлений Правительства РФ от 29.10.2014 </w:t>
            </w:r>
            <w:hyperlink r:id="rId6" w:history="1">
              <w:r>
                <w:rPr>
                  <w:color w:val="0000FF"/>
                </w:rPr>
                <w:t>N 1114</w:t>
              </w:r>
            </w:hyperlink>
            <w:r>
              <w:rPr>
                <w:color w:val="392C69"/>
              </w:rPr>
              <w:t>,</w:t>
            </w:r>
            <w:proofErr w:type="gramEnd"/>
          </w:p>
          <w:p w:rsidR="008816B1" w:rsidRDefault="008816B1">
            <w:pPr>
              <w:pStyle w:val="ConsPlusNormal"/>
              <w:jc w:val="center"/>
            </w:pPr>
            <w:r>
              <w:rPr>
                <w:color w:val="392C69"/>
              </w:rPr>
              <w:t xml:space="preserve">от 13.04.2016 </w:t>
            </w:r>
            <w:hyperlink r:id="rId7" w:history="1">
              <w:r>
                <w:rPr>
                  <w:color w:val="0000FF"/>
                </w:rPr>
                <w:t>N 300</w:t>
              </w:r>
            </w:hyperlink>
            <w:r>
              <w:rPr>
                <w:color w:val="392C69"/>
              </w:rPr>
              <w:t xml:space="preserve">, от 27.08.2016 </w:t>
            </w:r>
            <w:hyperlink r:id="rId8" w:history="1">
              <w:r>
                <w:rPr>
                  <w:color w:val="0000FF"/>
                </w:rPr>
                <w:t>N 851</w:t>
              </w:r>
            </w:hyperlink>
            <w:r>
              <w:rPr>
                <w:color w:val="392C69"/>
              </w:rPr>
              <w:t xml:space="preserve">, от 24.12.2019 </w:t>
            </w:r>
            <w:hyperlink r:id="rId9" w:history="1">
              <w:r>
                <w:rPr>
                  <w:color w:val="0000FF"/>
                </w:rPr>
                <w:t>N 1795</w:t>
              </w:r>
            </w:hyperlink>
            <w:r>
              <w:rPr>
                <w:color w:val="392C69"/>
              </w:rPr>
              <w:t>,</w:t>
            </w:r>
          </w:p>
          <w:p w:rsidR="008816B1" w:rsidRDefault="008816B1">
            <w:pPr>
              <w:pStyle w:val="ConsPlusNormal"/>
              <w:jc w:val="center"/>
            </w:pPr>
            <w:r>
              <w:rPr>
                <w:color w:val="392C69"/>
              </w:rPr>
              <w:t xml:space="preserve">от 27.12.2019 </w:t>
            </w:r>
            <w:hyperlink r:id="rId10" w:history="1">
              <w:r>
                <w:rPr>
                  <w:color w:val="0000FF"/>
                </w:rPr>
                <w:t>N 1906</w:t>
              </w:r>
            </w:hyperlink>
            <w:r>
              <w:rPr>
                <w:color w:val="392C69"/>
              </w:rPr>
              <w:t>)</w:t>
            </w:r>
          </w:p>
        </w:tc>
      </w:tr>
    </w:tbl>
    <w:p w:rsidR="008816B1" w:rsidRDefault="008816B1">
      <w:pPr>
        <w:pStyle w:val="ConsPlusNormal"/>
        <w:jc w:val="center"/>
      </w:pPr>
    </w:p>
    <w:p w:rsidR="008816B1" w:rsidRDefault="008816B1">
      <w:pPr>
        <w:pStyle w:val="ConsPlusNormal"/>
        <w:ind w:firstLine="540"/>
        <w:jc w:val="both"/>
      </w:pPr>
      <w:r>
        <w:t>Правительство Российской Федерации постановляет:</w:t>
      </w:r>
    </w:p>
    <w:p w:rsidR="008816B1" w:rsidRDefault="008816B1">
      <w:pPr>
        <w:pStyle w:val="ConsPlusNormal"/>
        <w:spacing w:before="220"/>
        <w:ind w:firstLine="540"/>
        <w:jc w:val="both"/>
      </w:pPr>
      <w:r>
        <w:t xml:space="preserve">1. Утвердить прилагаемые </w:t>
      </w:r>
      <w:hyperlink w:anchor="P33" w:history="1">
        <w:r>
          <w:rPr>
            <w:color w:val="0000FF"/>
          </w:rPr>
          <w:t>Правила</w:t>
        </w:r>
      </w:hyperlink>
      <w:r>
        <w:t xml:space="preserve"> осуществления Федеральным казначейством полномочий по контролю в финансово-бюджетной сфере.</w:t>
      </w:r>
    </w:p>
    <w:p w:rsidR="008816B1" w:rsidRDefault="008816B1">
      <w:pPr>
        <w:pStyle w:val="ConsPlusNormal"/>
        <w:jc w:val="both"/>
      </w:pPr>
      <w:r>
        <w:t xml:space="preserve">(в ред. </w:t>
      </w:r>
      <w:hyperlink r:id="rId11" w:history="1">
        <w:r>
          <w:rPr>
            <w:color w:val="0000FF"/>
          </w:rPr>
          <w:t>Постановления</w:t>
        </w:r>
      </w:hyperlink>
      <w:r>
        <w:t xml:space="preserve"> Правительства РФ от 13.04.2016 N 300)</w:t>
      </w:r>
    </w:p>
    <w:p w:rsidR="008816B1" w:rsidRDefault="008816B1">
      <w:pPr>
        <w:pStyle w:val="ConsPlusNormal"/>
        <w:spacing w:before="220"/>
        <w:ind w:firstLine="540"/>
        <w:jc w:val="both"/>
      </w:pPr>
      <w:r>
        <w:t xml:space="preserve">2. Федеральной службе финансово-бюджетного надзора принять правовые акты, необходимые для реализации </w:t>
      </w:r>
      <w:hyperlink w:anchor="P33" w:history="1">
        <w:r>
          <w:rPr>
            <w:color w:val="0000FF"/>
          </w:rPr>
          <w:t>Правил</w:t>
        </w:r>
      </w:hyperlink>
      <w:r>
        <w:t>, утвержденных настоящим постановлением, в течение 2 месяцев со дня вступления в силу настоящего постановления.</w:t>
      </w:r>
    </w:p>
    <w:p w:rsidR="008816B1" w:rsidRDefault="008816B1">
      <w:pPr>
        <w:pStyle w:val="ConsPlusNormal"/>
        <w:spacing w:before="220"/>
        <w:ind w:firstLine="540"/>
        <w:jc w:val="both"/>
      </w:pPr>
      <w:r>
        <w:t xml:space="preserve">3. </w:t>
      </w:r>
      <w:hyperlink w:anchor="P33" w:history="1">
        <w:r>
          <w:rPr>
            <w:color w:val="0000FF"/>
          </w:rPr>
          <w:t>Правила</w:t>
        </w:r>
      </w:hyperlink>
      <w:r>
        <w:t>, утвержденные настоящим постановлением, применяются к отношениям в сфере осуществления закупок товаров, работ, услуг для обеспечения государственных нужд с 1 января 2014 г.</w:t>
      </w:r>
    </w:p>
    <w:p w:rsidR="008816B1" w:rsidRDefault="008816B1">
      <w:pPr>
        <w:pStyle w:val="ConsPlusNormal"/>
        <w:ind w:firstLine="540"/>
        <w:jc w:val="both"/>
      </w:pPr>
    </w:p>
    <w:p w:rsidR="008816B1" w:rsidRDefault="008816B1">
      <w:pPr>
        <w:pStyle w:val="ConsPlusNormal"/>
        <w:jc w:val="right"/>
      </w:pPr>
      <w:r>
        <w:t>Председатель Правительства</w:t>
      </w:r>
    </w:p>
    <w:p w:rsidR="008816B1" w:rsidRDefault="008816B1">
      <w:pPr>
        <w:pStyle w:val="ConsPlusNormal"/>
        <w:jc w:val="right"/>
      </w:pPr>
      <w:r>
        <w:t>Российской Федерации</w:t>
      </w:r>
    </w:p>
    <w:p w:rsidR="008816B1" w:rsidRDefault="008816B1">
      <w:pPr>
        <w:pStyle w:val="ConsPlusNormal"/>
        <w:jc w:val="right"/>
      </w:pPr>
      <w:r>
        <w:t>Д.МЕДВЕДЕВ</w:t>
      </w:r>
    </w:p>
    <w:p w:rsidR="008816B1" w:rsidRDefault="008816B1">
      <w:pPr>
        <w:pStyle w:val="ConsPlusNormal"/>
        <w:ind w:firstLine="540"/>
        <w:jc w:val="both"/>
      </w:pPr>
    </w:p>
    <w:p w:rsidR="008816B1" w:rsidRDefault="008816B1">
      <w:pPr>
        <w:pStyle w:val="ConsPlusNormal"/>
        <w:ind w:firstLine="540"/>
        <w:jc w:val="both"/>
      </w:pPr>
    </w:p>
    <w:p w:rsidR="008816B1" w:rsidRDefault="008816B1">
      <w:pPr>
        <w:pStyle w:val="ConsPlusNormal"/>
        <w:ind w:firstLine="540"/>
        <w:jc w:val="both"/>
      </w:pPr>
    </w:p>
    <w:p w:rsidR="008816B1" w:rsidRDefault="008816B1">
      <w:pPr>
        <w:pStyle w:val="ConsPlusNormal"/>
        <w:ind w:firstLine="540"/>
        <w:jc w:val="both"/>
      </w:pPr>
    </w:p>
    <w:p w:rsidR="008816B1" w:rsidRDefault="008816B1">
      <w:pPr>
        <w:pStyle w:val="ConsPlusNormal"/>
        <w:ind w:firstLine="540"/>
        <w:jc w:val="both"/>
      </w:pPr>
    </w:p>
    <w:p w:rsidR="008816B1" w:rsidRDefault="008816B1">
      <w:pPr>
        <w:pStyle w:val="ConsPlusNormal"/>
        <w:jc w:val="right"/>
        <w:outlineLvl w:val="0"/>
      </w:pPr>
      <w:r>
        <w:t>Утверждены</w:t>
      </w:r>
    </w:p>
    <w:p w:rsidR="008816B1" w:rsidRDefault="008816B1">
      <w:pPr>
        <w:pStyle w:val="ConsPlusNormal"/>
        <w:jc w:val="right"/>
      </w:pPr>
      <w:r>
        <w:t>постановлением Правительства</w:t>
      </w:r>
    </w:p>
    <w:p w:rsidR="008816B1" w:rsidRDefault="008816B1">
      <w:pPr>
        <w:pStyle w:val="ConsPlusNormal"/>
        <w:jc w:val="right"/>
      </w:pPr>
      <w:r>
        <w:t>Российской Федерации</w:t>
      </w:r>
    </w:p>
    <w:p w:rsidR="008816B1" w:rsidRDefault="008816B1">
      <w:pPr>
        <w:pStyle w:val="ConsPlusNormal"/>
        <w:jc w:val="right"/>
      </w:pPr>
      <w:r>
        <w:t>от 28 ноября 2013 г. N 1092</w:t>
      </w:r>
    </w:p>
    <w:p w:rsidR="008816B1" w:rsidRDefault="008816B1">
      <w:pPr>
        <w:pStyle w:val="ConsPlusNormal"/>
        <w:jc w:val="center"/>
      </w:pPr>
    </w:p>
    <w:p w:rsidR="008816B1" w:rsidRDefault="008816B1">
      <w:pPr>
        <w:pStyle w:val="ConsPlusTitle"/>
        <w:jc w:val="center"/>
      </w:pPr>
      <w:bookmarkStart w:id="0" w:name="P33"/>
      <w:bookmarkEnd w:id="0"/>
      <w:r>
        <w:t>ПРАВИЛА</w:t>
      </w:r>
    </w:p>
    <w:p w:rsidR="008816B1" w:rsidRDefault="008816B1">
      <w:pPr>
        <w:pStyle w:val="ConsPlusTitle"/>
        <w:jc w:val="center"/>
      </w:pPr>
      <w:r>
        <w:t>ОСУЩЕСТВЛЕНИЯ ФЕДЕРАЛЬНЫМ КАЗНАЧЕЙСТВОМ ПОЛНОМОЧИЙ</w:t>
      </w:r>
    </w:p>
    <w:p w:rsidR="008816B1" w:rsidRDefault="008816B1">
      <w:pPr>
        <w:pStyle w:val="ConsPlusTitle"/>
        <w:jc w:val="center"/>
      </w:pPr>
      <w:r>
        <w:t>ПО КОНТРОЛЮ В ФИНАНСОВО-БЮДЖЕТНОЙ СФЕРЕ</w:t>
      </w:r>
    </w:p>
    <w:p w:rsidR="008816B1" w:rsidRDefault="008816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816B1">
        <w:trPr>
          <w:jc w:val="center"/>
        </w:trPr>
        <w:tc>
          <w:tcPr>
            <w:tcW w:w="9294" w:type="dxa"/>
            <w:tcBorders>
              <w:top w:val="nil"/>
              <w:left w:val="single" w:sz="24" w:space="0" w:color="CED3F1"/>
              <w:bottom w:val="nil"/>
              <w:right w:val="single" w:sz="24" w:space="0" w:color="F4F3F8"/>
            </w:tcBorders>
            <w:shd w:val="clear" w:color="auto" w:fill="F4F3F8"/>
          </w:tcPr>
          <w:p w:rsidR="008816B1" w:rsidRDefault="008816B1">
            <w:pPr>
              <w:pStyle w:val="ConsPlusNormal"/>
              <w:jc w:val="center"/>
            </w:pPr>
            <w:r>
              <w:rPr>
                <w:color w:val="392C69"/>
              </w:rPr>
              <w:t>Список изменяющих документов</w:t>
            </w:r>
          </w:p>
          <w:p w:rsidR="008816B1" w:rsidRDefault="008816B1">
            <w:pPr>
              <w:pStyle w:val="ConsPlusNormal"/>
              <w:jc w:val="center"/>
            </w:pPr>
            <w:proofErr w:type="gramStart"/>
            <w:r>
              <w:rPr>
                <w:color w:val="392C69"/>
              </w:rPr>
              <w:t xml:space="preserve">(в ред. Постановлений Правительства РФ от 29.10.2014 </w:t>
            </w:r>
            <w:hyperlink r:id="rId12" w:history="1">
              <w:r>
                <w:rPr>
                  <w:color w:val="0000FF"/>
                </w:rPr>
                <w:t>N 1114</w:t>
              </w:r>
            </w:hyperlink>
            <w:r>
              <w:rPr>
                <w:color w:val="392C69"/>
              </w:rPr>
              <w:t>,</w:t>
            </w:r>
            <w:proofErr w:type="gramEnd"/>
          </w:p>
          <w:p w:rsidR="008816B1" w:rsidRDefault="008816B1">
            <w:pPr>
              <w:pStyle w:val="ConsPlusNormal"/>
              <w:jc w:val="center"/>
            </w:pPr>
            <w:r>
              <w:rPr>
                <w:color w:val="392C69"/>
              </w:rPr>
              <w:t xml:space="preserve">от 13.04.2016 </w:t>
            </w:r>
            <w:hyperlink r:id="rId13" w:history="1">
              <w:r>
                <w:rPr>
                  <w:color w:val="0000FF"/>
                </w:rPr>
                <w:t>N 300</w:t>
              </w:r>
            </w:hyperlink>
            <w:r>
              <w:rPr>
                <w:color w:val="392C69"/>
              </w:rPr>
              <w:t xml:space="preserve">, от 27.08.2016 </w:t>
            </w:r>
            <w:hyperlink r:id="rId14" w:history="1">
              <w:r>
                <w:rPr>
                  <w:color w:val="0000FF"/>
                </w:rPr>
                <w:t>N 851</w:t>
              </w:r>
            </w:hyperlink>
            <w:r>
              <w:rPr>
                <w:color w:val="392C69"/>
              </w:rPr>
              <w:t xml:space="preserve">, от 24.12.2019 </w:t>
            </w:r>
            <w:hyperlink r:id="rId15" w:history="1">
              <w:r>
                <w:rPr>
                  <w:color w:val="0000FF"/>
                </w:rPr>
                <w:t>N 1795</w:t>
              </w:r>
            </w:hyperlink>
            <w:r>
              <w:rPr>
                <w:color w:val="392C69"/>
              </w:rPr>
              <w:t>,</w:t>
            </w:r>
          </w:p>
          <w:p w:rsidR="008816B1" w:rsidRDefault="008816B1">
            <w:pPr>
              <w:pStyle w:val="ConsPlusNormal"/>
              <w:jc w:val="center"/>
            </w:pPr>
            <w:r>
              <w:rPr>
                <w:color w:val="392C69"/>
              </w:rPr>
              <w:t xml:space="preserve">от 27.12.2019 </w:t>
            </w:r>
            <w:hyperlink r:id="rId16" w:history="1">
              <w:r>
                <w:rPr>
                  <w:color w:val="0000FF"/>
                </w:rPr>
                <w:t>N 1906</w:t>
              </w:r>
            </w:hyperlink>
            <w:r>
              <w:rPr>
                <w:color w:val="392C69"/>
              </w:rPr>
              <w:t>)</w:t>
            </w:r>
          </w:p>
        </w:tc>
      </w:tr>
    </w:tbl>
    <w:p w:rsidR="008816B1" w:rsidRDefault="008816B1">
      <w:pPr>
        <w:pStyle w:val="ConsPlusNormal"/>
        <w:jc w:val="center"/>
      </w:pPr>
    </w:p>
    <w:p w:rsidR="008816B1" w:rsidRDefault="008816B1">
      <w:pPr>
        <w:pStyle w:val="ConsPlusTitle"/>
        <w:jc w:val="center"/>
        <w:outlineLvl w:val="1"/>
      </w:pPr>
      <w:r>
        <w:lastRenderedPageBreak/>
        <w:t>I. Общие положения</w:t>
      </w:r>
    </w:p>
    <w:p w:rsidR="008816B1" w:rsidRDefault="008816B1">
      <w:pPr>
        <w:pStyle w:val="ConsPlusNormal"/>
        <w:jc w:val="center"/>
      </w:pPr>
    </w:p>
    <w:p w:rsidR="008816B1" w:rsidRDefault="008816B1">
      <w:pPr>
        <w:pStyle w:val="ConsPlusNormal"/>
        <w:ind w:firstLine="540"/>
        <w:jc w:val="both"/>
      </w:pPr>
      <w:r>
        <w:t xml:space="preserve">1. </w:t>
      </w:r>
      <w:proofErr w:type="gramStart"/>
      <w:r>
        <w:t xml:space="preserve">Настоящие Правила определяют порядок осуществления Федеральным казначейством полномочий по контролю в финансово-бюджетной сфере (далее - деятельность по контролю) во исполнение </w:t>
      </w:r>
      <w:hyperlink r:id="rId17" w:history="1">
        <w:r>
          <w:rPr>
            <w:color w:val="0000FF"/>
          </w:rPr>
          <w:t>части 3 статьи 269.2</w:t>
        </w:r>
      </w:hyperlink>
      <w:r>
        <w:t xml:space="preserve"> Бюджетного кодекса Российской Федерации, </w:t>
      </w:r>
      <w:hyperlink r:id="rId18" w:history="1">
        <w:r>
          <w:rPr>
            <w:color w:val="0000FF"/>
          </w:rPr>
          <w:t>статьи 186</w:t>
        </w:r>
      </w:hyperlink>
      <w:r>
        <w:t xml:space="preserve"> Жилищного кодекса Российской Федерации, </w:t>
      </w:r>
      <w:hyperlink r:id="rId19" w:history="1">
        <w:r>
          <w:rPr>
            <w:color w:val="0000FF"/>
          </w:rPr>
          <w:t>статьи 99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и Федерального</w:t>
      </w:r>
      <w:proofErr w:type="gramEnd"/>
      <w:r>
        <w:t xml:space="preserve"> </w:t>
      </w:r>
      <w:hyperlink r:id="rId20" w:history="1">
        <w:r>
          <w:rPr>
            <w:color w:val="0000FF"/>
          </w:rPr>
          <w:t>закона</w:t>
        </w:r>
      </w:hyperlink>
      <w:r>
        <w:t xml:space="preserve"> "О Фонде содействия реформированию жилищно-коммунального хозяйства".</w:t>
      </w:r>
    </w:p>
    <w:p w:rsidR="008816B1" w:rsidRDefault="008816B1">
      <w:pPr>
        <w:pStyle w:val="ConsPlusNormal"/>
        <w:jc w:val="both"/>
      </w:pPr>
      <w:r>
        <w:t xml:space="preserve">(в ред. </w:t>
      </w:r>
      <w:hyperlink r:id="rId21" w:history="1">
        <w:r>
          <w:rPr>
            <w:color w:val="0000FF"/>
          </w:rPr>
          <w:t>Постановления</w:t>
        </w:r>
      </w:hyperlink>
      <w:r>
        <w:t xml:space="preserve"> Правительства РФ от 13.04.2016 N 300)</w:t>
      </w:r>
    </w:p>
    <w:p w:rsidR="008816B1" w:rsidRDefault="008816B1">
      <w:pPr>
        <w:pStyle w:val="ConsPlusNormal"/>
        <w:spacing w:before="220"/>
        <w:ind w:firstLine="540"/>
        <w:jc w:val="both"/>
      </w:pPr>
      <w:r>
        <w:t>2. 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8816B1" w:rsidRDefault="008816B1">
      <w:pPr>
        <w:pStyle w:val="ConsPlusNormal"/>
        <w:spacing w:before="220"/>
        <w:ind w:firstLine="540"/>
        <w:jc w:val="both"/>
      </w:pPr>
      <w:r>
        <w:t xml:space="preserve">3. </w:t>
      </w:r>
      <w:proofErr w:type="gramStart"/>
      <w:r>
        <w:t>Деятельность по контролю подразделяется на плановую и внеплановую и осуществляется посредством проведения плановых и внеплановых проверок, а также проведения только в рамках полномочий по внутреннему государственному финансовому контролю плановых и внеплановых ревизий и обследований (далее - контрольные мероприятия).</w:t>
      </w:r>
      <w:proofErr w:type="gramEnd"/>
      <w:r>
        <w:t xml:space="preserve"> Проверки подразделяются на выездные и камеральные, а также встречные проверки, проводимые в рамках выездных и (или) камеральных проверок.</w:t>
      </w:r>
    </w:p>
    <w:p w:rsidR="008816B1" w:rsidRDefault="008816B1">
      <w:pPr>
        <w:pStyle w:val="ConsPlusNormal"/>
        <w:jc w:val="both"/>
      </w:pPr>
      <w:r>
        <w:t xml:space="preserve">(в ред. </w:t>
      </w:r>
      <w:hyperlink r:id="rId22" w:history="1">
        <w:r>
          <w:rPr>
            <w:color w:val="0000FF"/>
          </w:rPr>
          <w:t>Постановления</w:t>
        </w:r>
      </w:hyperlink>
      <w:r>
        <w:t xml:space="preserve"> Правительства РФ от 24.12.2019 N 1795)</w:t>
      </w:r>
    </w:p>
    <w:p w:rsidR="008816B1" w:rsidRDefault="008816B1">
      <w:pPr>
        <w:pStyle w:val="ConsPlusNormal"/>
        <w:spacing w:before="220"/>
        <w:ind w:firstLine="540"/>
        <w:jc w:val="both"/>
      </w:pPr>
      <w:r>
        <w:t>4. Плановые контрольные мероприятия осуществляются в соответствии с планом контрольных мероприятий Федерального казначейства, который утверждается руководителем Федерального казначейства по согласованию с Министерством финансов Российской Федерации, и планами контрольных мероприятий территориальных органов Федерального казначейства, которые утверждаются руководителями территориальных органов по согласованию с руководителем (заместителем руководителя) Федерального казначейства.</w:t>
      </w:r>
    </w:p>
    <w:p w:rsidR="008816B1" w:rsidRDefault="008816B1">
      <w:pPr>
        <w:pStyle w:val="ConsPlusNormal"/>
        <w:jc w:val="both"/>
      </w:pPr>
      <w:r>
        <w:t>(</w:t>
      </w:r>
      <w:proofErr w:type="gramStart"/>
      <w:r>
        <w:t>в</w:t>
      </w:r>
      <w:proofErr w:type="gramEnd"/>
      <w:r>
        <w:t xml:space="preserve"> ред. Постановлений Правительства РФ от 29.10.2014 </w:t>
      </w:r>
      <w:hyperlink r:id="rId23" w:history="1">
        <w:r>
          <w:rPr>
            <w:color w:val="0000FF"/>
          </w:rPr>
          <w:t>N 1114</w:t>
        </w:r>
      </w:hyperlink>
      <w:r>
        <w:t xml:space="preserve">, от 13.04.2016 </w:t>
      </w:r>
      <w:hyperlink r:id="rId24" w:history="1">
        <w:r>
          <w:rPr>
            <w:color w:val="0000FF"/>
          </w:rPr>
          <w:t>N 300</w:t>
        </w:r>
      </w:hyperlink>
      <w:r>
        <w:t>)</w:t>
      </w:r>
    </w:p>
    <w:p w:rsidR="008816B1" w:rsidRDefault="008816B1">
      <w:pPr>
        <w:pStyle w:val="ConsPlusNormal"/>
        <w:spacing w:before="220"/>
        <w:ind w:firstLine="540"/>
        <w:jc w:val="both"/>
      </w:pPr>
      <w:r>
        <w:t>5. Внеплановые контрольные мероприятия осуществляются на основании решения руководителя (заместителя руководителя) Федерального казначейства (его территориального органа), принятого:</w:t>
      </w:r>
    </w:p>
    <w:p w:rsidR="008816B1" w:rsidRDefault="008816B1">
      <w:pPr>
        <w:pStyle w:val="ConsPlusNormal"/>
        <w:jc w:val="both"/>
      </w:pPr>
      <w:r>
        <w:t xml:space="preserve">(в ред. </w:t>
      </w:r>
      <w:hyperlink r:id="rId25" w:history="1">
        <w:r>
          <w:rPr>
            <w:color w:val="0000FF"/>
          </w:rPr>
          <w:t>Постановления</w:t>
        </w:r>
      </w:hyperlink>
      <w:r>
        <w:t xml:space="preserve"> Правительства РФ от 13.04.2016 N 300)</w:t>
      </w:r>
    </w:p>
    <w:p w:rsidR="008816B1" w:rsidRDefault="008816B1">
      <w:pPr>
        <w:pStyle w:val="ConsPlusNormal"/>
        <w:spacing w:before="220"/>
        <w:ind w:firstLine="540"/>
        <w:jc w:val="both"/>
      </w:pPr>
      <w:r>
        <w:t>в случае поступления обращений (поручений) Президента Российской Федерации, Администрации Президента Российской Федерации, Правительства Российской Федерации, Аппарата Правительства Российской Федерации, Министра финансов Российской Федерации, Следственного комитета Российской Федерации, правоохранительных органов, иных государственных органов, депутатских запросов, обращений граждан и организаций;</w:t>
      </w:r>
    </w:p>
    <w:p w:rsidR="008816B1" w:rsidRDefault="008816B1">
      <w:pPr>
        <w:pStyle w:val="ConsPlusNormal"/>
        <w:spacing w:before="220"/>
        <w:ind w:firstLine="540"/>
        <w:jc w:val="both"/>
      </w:pPr>
      <w:r>
        <w:t>в случае получения должностным лицом Федерального казначейства (его территориального органа) в ходе исполнения должностных обязанностей информации о нарушениях законодательных и иных нормативных правовых актов по вопросам, отнесенным к сфере деятельности Федерального казначейства, в том числе из средств массовой информации;</w:t>
      </w:r>
    </w:p>
    <w:p w:rsidR="008816B1" w:rsidRDefault="008816B1">
      <w:pPr>
        <w:pStyle w:val="ConsPlusNormal"/>
        <w:jc w:val="both"/>
      </w:pPr>
      <w:r>
        <w:t xml:space="preserve">(в ред. </w:t>
      </w:r>
      <w:hyperlink r:id="rId26" w:history="1">
        <w:r>
          <w:rPr>
            <w:color w:val="0000FF"/>
          </w:rPr>
          <w:t>Постановления</w:t>
        </w:r>
      </w:hyperlink>
      <w:r>
        <w:t xml:space="preserve"> Правительства РФ от 13.04.2016 N 300)</w:t>
      </w:r>
    </w:p>
    <w:p w:rsidR="008816B1" w:rsidRDefault="008816B1">
      <w:pPr>
        <w:pStyle w:val="ConsPlusNormal"/>
        <w:spacing w:before="220"/>
        <w:ind w:firstLine="540"/>
        <w:jc w:val="both"/>
      </w:pPr>
      <w:r>
        <w:t>в случае истечения срока исполнения ранее выданного предписания (представления);</w:t>
      </w:r>
    </w:p>
    <w:p w:rsidR="008816B1" w:rsidRDefault="008816B1">
      <w:pPr>
        <w:pStyle w:val="ConsPlusNormal"/>
        <w:spacing w:before="220"/>
        <w:ind w:firstLine="540"/>
        <w:jc w:val="both"/>
      </w:pPr>
      <w:r>
        <w:t xml:space="preserve">в случаях, предусмотренных </w:t>
      </w:r>
      <w:hyperlink w:anchor="P207" w:history="1">
        <w:r>
          <w:rPr>
            <w:color w:val="0000FF"/>
          </w:rPr>
          <w:t>пунктами 38</w:t>
        </w:r>
      </w:hyperlink>
      <w:r>
        <w:t xml:space="preserve">, </w:t>
      </w:r>
      <w:hyperlink w:anchor="P228" w:history="1">
        <w:r>
          <w:rPr>
            <w:color w:val="0000FF"/>
          </w:rPr>
          <w:t>47</w:t>
        </w:r>
      </w:hyperlink>
      <w:r>
        <w:t xml:space="preserve"> и </w:t>
      </w:r>
      <w:hyperlink w:anchor="P295" w:history="1">
        <w:r>
          <w:rPr>
            <w:color w:val="0000FF"/>
          </w:rPr>
          <w:t>67</w:t>
        </w:r>
      </w:hyperlink>
      <w:r>
        <w:t xml:space="preserve"> настоящих Правил.</w:t>
      </w:r>
    </w:p>
    <w:p w:rsidR="008816B1" w:rsidRDefault="008816B1">
      <w:pPr>
        <w:pStyle w:val="ConsPlusNormal"/>
        <w:spacing w:before="220"/>
        <w:ind w:firstLine="540"/>
        <w:jc w:val="both"/>
      </w:pPr>
      <w:r>
        <w:t xml:space="preserve">В случае, предусмотренном абзацем третьим настоящего пункта, решение о проведении территориальным органом Федерального казначейства внепланового контрольного мероприятия принимается руководителем (заместителем руководителя) территориального органа </w:t>
      </w:r>
      <w:r>
        <w:lastRenderedPageBreak/>
        <w:t>Федерального казначейства по согласованию с руководителем (заместителем руководителя) Федерального казначейства.</w:t>
      </w:r>
    </w:p>
    <w:p w:rsidR="008816B1" w:rsidRDefault="008816B1">
      <w:pPr>
        <w:pStyle w:val="ConsPlusNormal"/>
        <w:jc w:val="both"/>
      </w:pPr>
      <w:r>
        <w:t xml:space="preserve">(в ред. </w:t>
      </w:r>
      <w:hyperlink r:id="rId27" w:history="1">
        <w:r>
          <w:rPr>
            <w:color w:val="0000FF"/>
          </w:rPr>
          <w:t>Постановления</w:t>
        </w:r>
      </w:hyperlink>
      <w:r>
        <w:t xml:space="preserve"> Правительства РФ от 13.04.2016 N 300)</w:t>
      </w:r>
    </w:p>
    <w:p w:rsidR="008816B1" w:rsidRDefault="008816B1">
      <w:pPr>
        <w:pStyle w:val="ConsPlusNormal"/>
        <w:jc w:val="both"/>
      </w:pPr>
      <w:r>
        <w:t xml:space="preserve">(п. 5 в ред. </w:t>
      </w:r>
      <w:hyperlink r:id="rId28" w:history="1">
        <w:r>
          <w:rPr>
            <w:color w:val="0000FF"/>
          </w:rPr>
          <w:t>Постановления</w:t>
        </w:r>
      </w:hyperlink>
      <w:r>
        <w:t xml:space="preserve"> Правительства РФ от 29.10.2014 N 1114)</w:t>
      </w:r>
    </w:p>
    <w:p w:rsidR="008816B1" w:rsidRDefault="008816B1">
      <w:pPr>
        <w:pStyle w:val="ConsPlusNormal"/>
        <w:spacing w:before="220"/>
        <w:ind w:firstLine="540"/>
        <w:jc w:val="both"/>
      </w:pPr>
      <w:bookmarkStart w:id="1" w:name="P60"/>
      <w:bookmarkEnd w:id="1"/>
      <w:r>
        <w:t>6. Федеральное казначейство при осуществлении деятельности по контролю в финансово-бюджетной сфере осуществляет:</w:t>
      </w:r>
    </w:p>
    <w:p w:rsidR="008816B1" w:rsidRDefault="008816B1">
      <w:pPr>
        <w:pStyle w:val="ConsPlusNormal"/>
        <w:jc w:val="both"/>
      </w:pPr>
      <w:r>
        <w:t xml:space="preserve">(в ред. </w:t>
      </w:r>
      <w:hyperlink r:id="rId29" w:history="1">
        <w:r>
          <w:rPr>
            <w:color w:val="0000FF"/>
          </w:rPr>
          <w:t>Постановления</w:t>
        </w:r>
      </w:hyperlink>
      <w:r>
        <w:t xml:space="preserve"> Правительства РФ от 13.04.2016 N 300)</w:t>
      </w:r>
    </w:p>
    <w:p w:rsidR="008816B1" w:rsidRDefault="008816B1">
      <w:pPr>
        <w:pStyle w:val="ConsPlusNormal"/>
        <w:spacing w:before="220"/>
        <w:ind w:firstLine="540"/>
        <w:jc w:val="both"/>
      </w:pPr>
      <w:r>
        <w:t xml:space="preserve">а) полномочия по осуществлению внутреннего государственного финансового контроля, установленные </w:t>
      </w:r>
      <w:hyperlink r:id="rId30" w:history="1">
        <w:r>
          <w:rPr>
            <w:color w:val="0000FF"/>
          </w:rPr>
          <w:t>пунктом 1 статьи 269.2</w:t>
        </w:r>
      </w:hyperlink>
      <w:r>
        <w:t xml:space="preserve"> Бюджетного кодекса Российской Федерации и </w:t>
      </w:r>
      <w:hyperlink r:id="rId31" w:history="1">
        <w:r>
          <w:rPr>
            <w:color w:val="0000FF"/>
          </w:rPr>
          <w:t>частью 8 статьи 99</w:t>
        </w:r>
      </w:hyperlink>
      <w:r>
        <w:t xml:space="preserve"> Федерального закона о контрактной системе;</w:t>
      </w:r>
    </w:p>
    <w:p w:rsidR="008816B1" w:rsidRDefault="008816B1">
      <w:pPr>
        <w:pStyle w:val="ConsPlusNormal"/>
        <w:jc w:val="both"/>
      </w:pPr>
      <w:r>
        <w:t xml:space="preserve">(пп. "а" в ред. </w:t>
      </w:r>
      <w:hyperlink r:id="rId32" w:history="1">
        <w:r>
          <w:rPr>
            <w:color w:val="0000FF"/>
          </w:rPr>
          <w:t>Постановления</w:t>
        </w:r>
      </w:hyperlink>
      <w:r>
        <w:t xml:space="preserve"> Правительства РФ от 24.12.2019 N 1795)</w:t>
      </w:r>
    </w:p>
    <w:p w:rsidR="008816B1" w:rsidRDefault="008816B1">
      <w:pPr>
        <w:pStyle w:val="ConsPlusNormal"/>
        <w:spacing w:before="220"/>
        <w:ind w:firstLine="540"/>
        <w:jc w:val="both"/>
      </w:pPr>
      <w:r>
        <w:t xml:space="preserve">б)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w:t>
      </w:r>
      <w:proofErr w:type="gramStart"/>
      <w:r>
        <w:t>контроля за</w:t>
      </w:r>
      <w:proofErr w:type="gramEnd"/>
      <w:r>
        <w:t xml:space="preserve"> соблюдением Федерального </w:t>
      </w:r>
      <w:hyperlink r:id="rId33" w:history="1">
        <w:r>
          <w:rPr>
            <w:color w:val="0000FF"/>
          </w:rPr>
          <w:t>закона</w:t>
        </w:r>
      </w:hyperlink>
      <w:r>
        <w:t xml:space="preserve"> о контрактной системе;</w:t>
      </w:r>
    </w:p>
    <w:p w:rsidR="008816B1" w:rsidRDefault="008816B1">
      <w:pPr>
        <w:pStyle w:val="ConsPlusNormal"/>
        <w:jc w:val="both"/>
      </w:pPr>
      <w:r>
        <w:t xml:space="preserve">(пп. "б" в ред. </w:t>
      </w:r>
      <w:hyperlink r:id="rId34" w:history="1">
        <w:r>
          <w:rPr>
            <w:color w:val="0000FF"/>
          </w:rPr>
          <w:t>Постановления</w:t>
        </w:r>
      </w:hyperlink>
      <w:r>
        <w:t xml:space="preserve"> Правительства РФ от 29.10.2014 N 1114)</w:t>
      </w:r>
    </w:p>
    <w:p w:rsidR="008816B1" w:rsidRDefault="008816B1">
      <w:pPr>
        <w:pStyle w:val="ConsPlusNormal"/>
        <w:spacing w:before="220"/>
        <w:ind w:firstLine="540"/>
        <w:jc w:val="both"/>
      </w:pPr>
      <w:proofErr w:type="gramStart"/>
      <w:r>
        <w:t>в) контроль за использованием средств Фонда содействия реформированию жилищно-коммунального хозяйства (далее - Фонд),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переселения граждан из аварийного жилищного фонда и модернизации системы коммунальной инфраструктуры;</w:t>
      </w:r>
      <w:proofErr w:type="gramEnd"/>
    </w:p>
    <w:p w:rsidR="008816B1" w:rsidRDefault="008816B1">
      <w:pPr>
        <w:pStyle w:val="ConsPlusNormal"/>
        <w:spacing w:before="220"/>
        <w:ind w:firstLine="540"/>
        <w:jc w:val="both"/>
      </w:pPr>
      <w:proofErr w:type="gramStart"/>
      <w:r>
        <w:t>г) контроль за использованием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roofErr w:type="gramEnd"/>
    </w:p>
    <w:p w:rsidR="008816B1" w:rsidRDefault="008816B1">
      <w:pPr>
        <w:pStyle w:val="ConsPlusNormal"/>
        <w:spacing w:before="220"/>
        <w:ind w:firstLine="540"/>
        <w:jc w:val="both"/>
      </w:pPr>
      <w:r>
        <w:t>д) информационный обмен данными о лицах, привлеченных к административной ответственности, со Счетной палатой Российской Федерации в порядке, установленном соглашением о сотрудничестве;</w:t>
      </w:r>
    </w:p>
    <w:p w:rsidR="008816B1" w:rsidRDefault="008816B1">
      <w:pPr>
        <w:pStyle w:val="ConsPlusNormal"/>
        <w:jc w:val="both"/>
      </w:pPr>
      <w:r>
        <w:t xml:space="preserve">(пп. "д" </w:t>
      </w:r>
      <w:proofErr w:type="gramStart"/>
      <w:r>
        <w:t>введен</w:t>
      </w:r>
      <w:proofErr w:type="gramEnd"/>
      <w:r>
        <w:t xml:space="preserve"> </w:t>
      </w:r>
      <w:hyperlink r:id="rId35" w:history="1">
        <w:r>
          <w:rPr>
            <w:color w:val="0000FF"/>
          </w:rPr>
          <w:t>Постановлением</w:t>
        </w:r>
      </w:hyperlink>
      <w:r>
        <w:t xml:space="preserve"> Правительства РФ от 13.04.2016 N 300)</w:t>
      </w:r>
    </w:p>
    <w:p w:rsidR="008816B1" w:rsidRDefault="008816B1">
      <w:pPr>
        <w:pStyle w:val="ConsPlusNormal"/>
        <w:spacing w:before="220"/>
        <w:ind w:firstLine="540"/>
        <w:jc w:val="both"/>
      </w:pPr>
      <w:r>
        <w:t>е) назначение (организацию) проведения экспертиз, необходимых для проведения проверок, ревизий и обследований;</w:t>
      </w:r>
    </w:p>
    <w:p w:rsidR="008816B1" w:rsidRDefault="008816B1">
      <w:pPr>
        <w:pStyle w:val="ConsPlusNormal"/>
        <w:jc w:val="both"/>
      </w:pPr>
      <w:r>
        <w:t xml:space="preserve">(пп. "е" </w:t>
      </w:r>
      <w:proofErr w:type="gramStart"/>
      <w:r>
        <w:t>введен</w:t>
      </w:r>
      <w:proofErr w:type="gramEnd"/>
      <w:r>
        <w:t xml:space="preserve"> </w:t>
      </w:r>
      <w:hyperlink r:id="rId36" w:history="1">
        <w:r>
          <w:rPr>
            <w:color w:val="0000FF"/>
          </w:rPr>
          <w:t>Постановлением</w:t>
        </w:r>
      </w:hyperlink>
      <w:r>
        <w:t xml:space="preserve"> Правительства РФ от 24.12.2019 N 1795)</w:t>
      </w:r>
    </w:p>
    <w:p w:rsidR="008816B1" w:rsidRDefault="008816B1">
      <w:pPr>
        <w:pStyle w:val="ConsPlusNormal"/>
        <w:spacing w:before="220"/>
        <w:ind w:firstLine="540"/>
        <w:jc w:val="both"/>
      </w:pPr>
      <w:r>
        <w:t>ж) получение необходимого для осуществления внутреннего государственного финансового контроля постоянного доступа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8816B1" w:rsidRDefault="008816B1">
      <w:pPr>
        <w:pStyle w:val="ConsPlusNormal"/>
        <w:jc w:val="both"/>
      </w:pPr>
      <w:r>
        <w:t xml:space="preserve">(пп. "ж" </w:t>
      </w:r>
      <w:proofErr w:type="gramStart"/>
      <w:r>
        <w:t>введен</w:t>
      </w:r>
      <w:proofErr w:type="gramEnd"/>
      <w:r>
        <w:t xml:space="preserve"> </w:t>
      </w:r>
      <w:hyperlink r:id="rId37" w:history="1">
        <w:r>
          <w:rPr>
            <w:color w:val="0000FF"/>
          </w:rPr>
          <w:t>Постановлением</w:t>
        </w:r>
      </w:hyperlink>
      <w:r>
        <w:t xml:space="preserve"> Правительства РФ от 24.12.2019 N 1795)</w:t>
      </w:r>
    </w:p>
    <w:p w:rsidR="008816B1" w:rsidRDefault="008816B1">
      <w:pPr>
        <w:pStyle w:val="ConsPlusNormal"/>
        <w:spacing w:before="220"/>
        <w:ind w:firstLine="540"/>
        <w:jc w:val="both"/>
      </w:pPr>
      <w:bookmarkStart w:id="2" w:name="P74"/>
      <w:bookmarkEnd w:id="2"/>
      <w:r>
        <w:t>7. Объектами контроля в финансово-бюджетной сфере являются:</w:t>
      </w:r>
    </w:p>
    <w:p w:rsidR="008816B1" w:rsidRDefault="008816B1">
      <w:pPr>
        <w:pStyle w:val="ConsPlusNormal"/>
        <w:spacing w:before="220"/>
        <w:ind w:firstLine="540"/>
        <w:jc w:val="both"/>
      </w:pPr>
      <w:proofErr w:type="gramStart"/>
      <w:r>
        <w:t>а) главные распорядители (распорядители, получатели) средств федерального бюджета, главные администраторы (администраторы) доходов федерального бюджета, главные администраторы (администраторы) источников финансирования дефицита федерального бюджета;</w:t>
      </w:r>
      <w:proofErr w:type="gramEnd"/>
    </w:p>
    <w:p w:rsidR="008816B1" w:rsidRDefault="008816B1">
      <w:pPr>
        <w:pStyle w:val="ConsPlusNormal"/>
        <w:spacing w:before="220"/>
        <w:ind w:firstLine="540"/>
        <w:jc w:val="both"/>
      </w:pPr>
      <w:r>
        <w:lastRenderedPageBreak/>
        <w:t xml:space="preserve">б) главные администраторы (администраторы) бюджетных средств, финансовые органы, юридические и физические лица, индивидуальные предприниматели, указанные в </w:t>
      </w:r>
      <w:hyperlink r:id="rId38" w:history="1">
        <w:r>
          <w:rPr>
            <w:color w:val="0000FF"/>
          </w:rPr>
          <w:t>абзацах втором</w:t>
        </w:r>
      </w:hyperlink>
      <w:r>
        <w:t xml:space="preserve"> - </w:t>
      </w:r>
      <w:hyperlink r:id="rId39" w:history="1">
        <w:r>
          <w:rPr>
            <w:color w:val="0000FF"/>
          </w:rPr>
          <w:t>пятом пункта 2.1 статьи 266.1</w:t>
        </w:r>
      </w:hyperlink>
      <w:r>
        <w:t xml:space="preserve"> Бюджетного кодекса Российской Федерации;</w:t>
      </w:r>
    </w:p>
    <w:p w:rsidR="008816B1" w:rsidRDefault="008816B1">
      <w:pPr>
        <w:pStyle w:val="ConsPlusNormal"/>
        <w:jc w:val="both"/>
      </w:pPr>
      <w:r>
        <w:t xml:space="preserve">(пп. "б" в ред. </w:t>
      </w:r>
      <w:hyperlink r:id="rId40" w:history="1">
        <w:r>
          <w:rPr>
            <w:color w:val="0000FF"/>
          </w:rPr>
          <w:t>Постановления</w:t>
        </w:r>
      </w:hyperlink>
      <w:r>
        <w:t xml:space="preserve"> Правительства РФ от 24.12.2019 N 1795)</w:t>
      </w:r>
    </w:p>
    <w:p w:rsidR="008816B1" w:rsidRDefault="008816B1">
      <w:pPr>
        <w:pStyle w:val="ConsPlusNormal"/>
        <w:spacing w:before="220"/>
        <w:ind w:firstLine="540"/>
        <w:jc w:val="both"/>
      </w:pPr>
      <w:r>
        <w:t>в) федеральные государственные учреждения и федеральные государственные унитарные предприятия;</w:t>
      </w:r>
    </w:p>
    <w:p w:rsidR="008816B1" w:rsidRDefault="008816B1">
      <w:pPr>
        <w:pStyle w:val="ConsPlusNormal"/>
        <w:jc w:val="both"/>
      </w:pPr>
      <w:r>
        <w:t xml:space="preserve">(пп. "в" в ред. </w:t>
      </w:r>
      <w:hyperlink r:id="rId41" w:history="1">
        <w:r>
          <w:rPr>
            <w:color w:val="0000FF"/>
          </w:rPr>
          <w:t>Постановления</w:t>
        </w:r>
      </w:hyperlink>
      <w:r>
        <w:t xml:space="preserve"> Правительства РФ от 24.12.2019 N 1795)</w:t>
      </w:r>
    </w:p>
    <w:p w:rsidR="008816B1" w:rsidRDefault="008816B1">
      <w:pPr>
        <w:pStyle w:val="ConsPlusNormal"/>
        <w:spacing w:before="220"/>
        <w:ind w:firstLine="540"/>
        <w:jc w:val="both"/>
      </w:pPr>
      <w:r>
        <w:t xml:space="preserve">г) утратил силу. - </w:t>
      </w:r>
      <w:hyperlink r:id="rId42" w:history="1">
        <w:r>
          <w:rPr>
            <w:color w:val="0000FF"/>
          </w:rPr>
          <w:t>Постановление</w:t>
        </w:r>
      </w:hyperlink>
      <w:r>
        <w:t xml:space="preserve"> Правительства РФ от 24.12.2019 N 1795;</w:t>
      </w:r>
    </w:p>
    <w:p w:rsidR="008816B1" w:rsidRDefault="008816B1">
      <w:pPr>
        <w:pStyle w:val="ConsPlusNormal"/>
        <w:spacing w:before="220"/>
        <w:ind w:firstLine="540"/>
        <w:jc w:val="both"/>
      </w:pPr>
      <w:r>
        <w:t>д) государственные корпорации (компании) и публично-правовые компании;</w:t>
      </w:r>
    </w:p>
    <w:p w:rsidR="008816B1" w:rsidRDefault="008816B1">
      <w:pPr>
        <w:pStyle w:val="ConsPlusNormal"/>
        <w:jc w:val="both"/>
      </w:pPr>
      <w:r>
        <w:t xml:space="preserve">(в ред. </w:t>
      </w:r>
      <w:hyperlink r:id="rId43" w:history="1">
        <w:r>
          <w:rPr>
            <w:color w:val="0000FF"/>
          </w:rPr>
          <w:t>Постановления</w:t>
        </w:r>
      </w:hyperlink>
      <w:r>
        <w:t xml:space="preserve"> Правительства РФ от 24.12.2019 N 1795)</w:t>
      </w:r>
    </w:p>
    <w:p w:rsidR="008816B1" w:rsidRDefault="008816B1">
      <w:pPr>
        <w:pStyle w:val="ConsPlusNormal"/>
        <w:spacing w:before="220"/>
        <w:ind w:firstLine="540"/>
        <w:jc w:val="both"/>
      </w:pPr>
      <w:r>
        <w:t>е) хозяйственные товарищества и общества с участием Российской Федерации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8816B1" w:rsidRDefault="008816B1">
      <w:pPr>
        <w:pStyle w:val="ConsPlusNormal"/>
        <w:jc w:val="both"/>
      </w:pPr>
      <w:r>
        <w:t xml:space="preserve">(в ред. </w:t>
      </w:r>
      <w:hyperlink r:id="rId44" w:history="1">
        <w:r>
          <w:rPr>
            <w:color w:val="0000FF"/>
          </w:rPr>
          <w:t>Постановления</w:t>
        </w:r>
      </w:hyperlink>
      <w:r>
        <w:t xml:space="preserve"> Правительства РФ от 24.12.2019 N 1795)</w:t>
      </w:r>
    </w:p>
    <w:p w:rsidR="008816B1" w:rsidRDefault="008816B1">
      <w:pPr>
        <w:pStyle w:val="ConsPlusNormal"/>
        <w:spacing w:before="220"/>
        <w:ind w:firstLine="540"/>
        <w:jc w:val="both"/>
      </w:pPr>
      <w:proofErr w:type="gramStart"/>
      <w:r>
        <w:t>ж) 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Российской Федерации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и физические лица, являющиеся:</w:t>
      </w:r>
      <w:proofErr w:type="gramEnd"/>
    </w:p>
    <w:p w:rsidR="008816B1" w:rsidRDefault="008816B1">
      <w:pPr>
        <w:pStyle w:val="ConsPlusNormal"/>
        <w:spacing w:before="220"/>
        <w:ind w:firstLine="540"/>
        <w:jc w:val="both"/>
      </w:pPr>
      <w:r>
        <w:t>юридическими и физическими лицами, индивидуальными предпринимателями, получающими средства из федерального бюджета на основании договоров (соглашений) о предоставлении средств из федерального бюджета и (или) государственных контрактов, а также получающими кредиты, обеспеченные государственными гарантиями Российской Федерации;</w:t>
      </w:r>
    </w:p>
    <w:p w:rsidR="008816B1" w:rsidRDefault="008816B1">
      <w:pPr>
        <w:pStyle w:val="ConsPlusNormal"/>
        <w:spacing w:before="220"/>
        <w:ind w:firstLine="540"/>
        <w:jc w:val="both"/>
      </w:pPr>
      <w:r>
        <w:t>исполнителями (поставщиками, подрядчиками) по договорам (соглашениям), заключенным в целях исполнения договоров (соглашений) о предоставлении средств из федерального бюджета и (или) государственных контрактов, которым в соответствии с федеральными законами открыты лицевые счета в Федеральном казначействе;</w:t>
      </w:r>
    </w:p>
    <w:p w:rsidR="008816B1" w:rsidRDefault="008816B1">
      <w:pPr>
        <w:pStyle w:val="ConsPlusNormal"/>
        <w:jc w:val="both"/>
      </w:pPr>
      <w:r>
        <w:t xml:space="preserve">(пп. "ж" в ред. </w:t>
      </w:r>
      <w:hyperlink r:id="rId45" w:history="1">
        <w:r>
          <w:rPr>
            <w:color w:val="0000FF"/>
          </w:rPr>
          <w:t>Постановления</w:t>
        </w:r>
      </w:hyperlink>
      <w:r>
        <w:t xml:space="preserve"> Правительства РФ от 24.12.2019 N 1795)</w:t>
      </w:r>
    </w:p>
    <w:p w:rsidR="008816B1" w:rsidRDefault="008816B1">
      <w:pPr>
        <w:pStyle w:val="ConsPlusNormal"/>
        <w:spacing w:before="220"/>
        <w:ind w:firstLine="540"/>
        <w:jc w:val="both"/>
      </w:pPr>
      <w:r>
        <w:t>з) органы управления государственными внебюджетными фондами;</w:t>
      </w:r>
    </w:p>
    <w:p w:rsidR="008816B1" w:rsidRDefault="008816B1">
      <w:pPr>
        <w:pStyle w:val="ConsPlusNormal"/>
        <w:jc w:val="both"/>
      </w:pPr>
      <w:r>
        <w:t xml:space="preserve">(в ред. </w:t>
      </w:r>
      <w:hyperlink r:id="rId46" w:history="1">
        <w:r>
          <w:rPr>
            <w:color w:val="0000FF"/>
          </w:rPr>
          <w:t>Постановления</w:t>
        </w:r>
      </w:hyperlink>
      <w:r>
        <w:t xml:space="preserve"> Правительства РФ от 13.04.2016 N 300)</w:t>
      </w:r>
    </w:p>
    <w:p w:rsidR="008816B1" w:rsidRDefault="008816B1">
      <w:pPr>
        <w:pStyle w:val="ConsPlusNormal"/>
        <w:spacing w:before="220"/>
        <w:ind w:firstLine="540"/>
        <w:jc w:val="both"/>
      </w:pPr>
      <w:r>
        <w:t>и) 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8816B1" w:rsidRDefault="008816B1">
      <w:pPr>
        <w:pStyle w:val="ConsPlusNormal"/>
        <w:jc w:val="both"/>
      </w:pPr>
      <w:r>
        <w:t xml:space="preserve">(в ред. </w:t>
      </w:r>
      <w:hyperlink r:id="rId47" w:history="1">
        <w:r>
          <w:rPr>
            <w:color w:val="0000FF"/>
          </w:rPr>
          <w:t>Постановления</w:t>
        </w:r>
      </w:hyperlink>
      <w:r>
        <w:t xml:space="preserve"> Правительства РФ от 13.04.2016 N 300)</w:t>
      </w:r>
    </w:p>
    <w:p w:rsidR="008816B1" w:rsidRDefault="008816B1">
      <w:pPr>
        <w:pStyle w:val="ConsPlusNormal"/>
        <w:spacing w:before="220"/>
        <w:ind w:firstLine="540"/>
        <w:jc w:val="both"/>
      </w:pPr>
      <w:r>
        <w:t>к)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федерального бюджета;</w:t>
      </w:r>
    </w:p>
    <w:p w:rsidR="008816B1" w:rsidRDefault="008816B1">
      <w:pPr>
        <w:pStyle w:val="ConsPlusNormal"/>
        <w:spacing w:before="220"/>
        <w:ind w:firstLine="540"/>
        <w:jc w:val="both"/>
      </w:pPr>
      <w:r>
        <w:t xml:space="preserve">л) заказчики, контрактные службы, контрактные управляющие, уполномоченные органы, уполномоченные учреждения, осуществляющие действия, направленные на осуществление в соответствии с Федеральным </w:t>
      </w:r>
      <w:hyperlink r:id="rId48" w:history="1">
        <w:r>
          <w:rPr>
            <w:color w:val="0000FF"/>
          </w:rPr>
          <w:t>законом</w:t>
        </w:r>
      </w:hyperlink>
      <w:r>
        <w:t xml:space="preserve"> о контрактной системе закупок товаров, работ и услуг для обеспечения федеральных нужд;</w:t>
      </w:r>
    </w:p>
    <w:p w:rsidR="008816B1" w:rsidRDefault="008816B1">
      <w:pPr>
        <w:pStyle w:val="ConsPlusNormal"/>
        <w:jc w:val="both"/>
      </w:pPr>
      <w:r>
        <w:t xml:space="preserve">(пп. "л" в ред. </w:t>
      </w:r>
      <w:hyperlink r:id="rId49" w:history="1">
        <w:r>
          <w:rPr>
            <w:color w:val="0000FF"/>
          </w:rPr>
          <w:t>Постановления</w:t>
        </w:r>
      </w:hyperlink>
      <w:r>
        <w:t xml:space="preserve"> Правительства РФ от 29.10.2014 N 1114)</w:t>
      </w:r>
    </w:p>
    <w:p w:rsidR="008816B1" w:rsidRDefault="008816B1">
      <w:pPr>
        <w:pStyle w:val="ConsPlusNormal"/>
        <w:spacing w:before="220"/>
        <w:ind w:firstLine="540"/>
        <w:jc w:val="both"/>
      </w:pPr>
      <w:r>
        <w:t xml:space="preserve">м) товарищества собственников жилья, жилищные, жилищно-строительные кооперативы или иные специализированные потребительские кооперативы, выбранные собственниками </w:t>
      </w:r>
      <w:r>
        <w:lastRenderedPageBreak/>
        <w:t>помещений в многоквартирных домах управляющие организации;</w:t>
      </w:r>
    </w:p>
    <w:p w:rsidR="008816B1" w:rsidRDefault="008816B1">
      <w:pPr>
        <w:pStyle w:val="ConsPlusNormal"/>
        <w:spacing w:before="220"/>
        <w:ind w:firstLine="540"/>
        <w:jc w:val="both"/>
      </w:pPr>
      <w:r>
        <w:t>н) региональные операторы;</w:t>
      </w:r>
    </w:p>
    <w:p w:rsidR="008816B1" w:rsidRDefault="008816B1">
      <w:pPr>
        <w:pStyle w:val="ConsPlusNormal"/>
        <w:spacing w:before="220"/>
        <w:ind w:firstLine="540"/>
        <w:jc w:val="both"/>
      </w:pPr>
      <w:r>
        <w:t xml:space="preserve">о) органы государственного (муниципального) финансового контроля, являющиеся органами (должностными лицами) исполнительной власти субъектов Российской Федерации (местных администраций), в части осуществления ими </w:t>
      </w:r>
      <w:proofErr w:type="gramStart"/>
      <w:r>
        <w:t>контроля за</w:t>
      </w:r>
      <w:proofErr w:type="gramEnd"/>
      <w:r>
        <w:t xml:space="preserve"> соблюдением Федерального </w:t>
      </w:r>
      <w:hyperlink r:id="rId50" w:history="1">
        <w:r>
          <w:rPr>
            <w:color w:val="0000FF"/>
          </w:rPr>
          <w:t>закона</w:t>
        </w:r>
      </w:hyperlink>
      <w:r>
        <w:t xml:space="preserve"> о контрактной системе;</w:t>
      </w:r>
    </w:p>
    <w:p w:rsidR="008816B1" w:rsidRDefault="008816B1">
      <w:pPr>
        <w:pStyle w:val="ConsPlusNormal"/>
        <w:jc w:val="both"/>
      </w:pPr>
      <w:r>
        <w:t xml:space="preserve">(пп. "о" </w:t>
      </w:r>
      <w:proofErr w:type="gramStart"/>
      <w:r>
        <w:t>введен</w:t>
      </w:r>
      <w:proofErr w:type="gramEnd"/>
      <w:r>
        <w:t xml:space="preserve"> </w:t>
      </w:r>
      <w:hyperlink r:id="rId51" w:history="1">
        <w:r>
          <w:rPr>
            <w:color w:val="0000FF"/>
          </w:rPr>
          <w:t>Постановлением</w:t>
        </w:r>
      </w:hyperlink>
      <w:r>
        <w:t xml:space="preserve"> Правительства РФ от 29.10.2014 N 1114)</w:t>
      </w:r>
    </w:p>
    <w:p w:rsidR="008816B1" w:rsidRDefault="008816B1">
      <w:pPr>
        <w:pStyle w:val="ConsPlusNormal"/>
        <w:spacing w:before="220"/>
        <w:ind w:firstLine="540"/>
        <w:jc w:val="both"/>
      </w:pPr>
      <w:proofErr w:type="gramStart"/>
      <w:r>
        <w:t xml:space="preserve">п) субъекты контроля в части закупок, в отношении которых органами государственного (муниципального)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r:id="rId52" w:history="1">
        <w:r>
          <w:rPr>
            <w:color w:val="0000FF"/>
          </w:rPr>
          <w:t>частью 8 статьи 99</w:t>
        </w:r>
      </w:hyperlink>
      <w:r>
        <w:t xml:space="preserve"> Федерального закона о контрактной системе.</w:t>
      </w:r>
      <w:proofErr w:type="gramEnd"/>
    </w:p>
    <w:p w:rsidR="008816B1" w:rsidRDefault="008816B1">
      <w:pPr>
        <w:pStyle w:val="ConsPlusNormal"/>
        <w:jc w:val="both"/>
      </w:pPr>
      <w:r>
        <w:t xml:space="preserve">(пп. "п" </w:t>
      </w:r>
      <w:proofErr w:type="gramStart"/>
      <w:r>
        <w:t>введен</w:t>
      </w:r>
      <w:proofErr w:type="gramEnd"/>
      <w:r>
        <w:t xml:space="preserve"> </w:t>
      </w:r>
      <w:hyperlink r:id="rId53" w:history="1">
        <w:r>
          <w:rPr>
            <w:color w:val="0000FF"/>
          </w:rPr>
          <w:t>Постановлением</w:t>
        </w:r>
      </w:hyperlink>
      <w:r>
        <w:t xml:space="preserve"> Правительства РФ от 29.10.2014 N 1114)</w:t>
      </w:r>
    </w:p>
    <w:p w:rsidR="008816B1" w:rsidRDefault="008816B1">
      <w:pPr>
        <w:pStyle w:val="ConsPlusNormal"/>
        <w:spacing w:before="220"/>
        <w:ind w:firstLine="540"/>
        <w:jc w:val="both"/>
      </w:pPr>
      <w:r>
        <w:t xml:space="preserve">8. Утратил силу. - </w:t>
      </w:r>
      <w:hyperlink r:id="rId54" w:history="1">
        <w:r>
          <w:rPr>
            <w:color w:val="0000FF"/>
          </w:rPr>
          <w:t>Постановление</w:t>
        </w:r>
      </w:hyperlink>
      <w:r>
        <w:t xml:space="preserve"> Правительства РФ от 24.12.2019 N 1795.</w:t>
      </w:r>
    </w:p>
    <w:p w:rsidR="008816B1" w:rsidRDefault="008816B1">
      <w:pPr>
        <w:pStyle w:val="ConsPlusNormal"/>
        <w:spacing w:before="220"/>
        <w:ind w:firstLine="540"/>
        <w:jc w:val="both"/>
      </w:pPr>
      <w:bookmarkStart w:id="3" w:name="P103"/>
      <w:bookmarkEnd w:id="3"/>
      <w:r>
        <w:t>9. Должностными лицами Федерального казначейства, осуществляющими контроль в финансово-бюджетной сфере, являются:</w:t>
      </w:r>
    </w:p>
    <w:p w:rsidR="008816B1" w:rsidRDefault="008816B1">
      <w:pPr>
        <w:pStyle w:val="ConsPlusNormal"/>
        <w:jc w:val="both"/>
      </w:pPr>
      <w:r>
        <w:t xml:space="preserve">(в ред. </w:t>
      </w:r>
      <w:hyperlink r:id="rId55" w:history="1">
        <w:r>
          <w:rPr>
            <w:color w:val="0000FF"/>
          </w:rPr>
          <w:t>Постановления</w:t>
        </w:r>
      </w:hyperlink>
      <w:r>
        <w:t xml:space="preserve"> Правительства РФ от 13.04.2016 N 300)</w:t>
      </w:r>
    </w:p>
    <w:p w:rsidR="008816B1" w:rsidRDefault="008816B1">
      <w:pPr>
        <w:pStyle w:val="ConsPlusNormal"/>
        <w:spacing w:before="220"/>
        <w:ind w:firstLine="540"/>
        <w:jc w:val="both"/>
      </w:pPr>
      <w:r>
        <w:t>а) руководитель Федерального казначейства (его территориального органа);</w:t>
      </w:r>
    </w:p>
    <w:p w:rsidR="008816B1" w:rsidRDefault="008816B1">
      <w:pPr>
        <w:pStyle w:val="ConsPlusNormal"/>
        <w:jc w:val="both"/>
      </w:pPr>
      <w:r>
        <w:t xml:space="preserve">(в ред. </w:t>
      </w:r>
      <w:hyperlink r:id="rId56" w:history="1">
        <w:r>
          <w:rPr>
            <w:color w:val="0000FF"/>
          </w:rPr>
          <w:t>Постановления</w:t>
        </w:r>
      </w:hyperlink>
      <w:r>
        <w:t xml:space="preserve"> Правительства РФ от 13.04.2016 N 300)</w:t>
      </w:r>
    </w:p>
    <w:p w:rsidR="008816B1" w:rsidRDefault="008816B1">
      <w:pPr>
        <w:pStyle w:val="ConsPlusNormal"/>
        <w:spacing w:before="220"/>
        <w:ind w:firstLine="540"/>
        <w:jc w:val="both"/>
      </w:pPr>
      <w:r>
        <w:t>б) заместители руководителя Федерального казначейства (его территориального органа), к компетенции которых относятся вопросы осуществления контроля в финансово-бюджетной сфере;</w:t>
      </w:r>
    </w:p>
    <w:p w:rsidR="008816B1" w:rsidRDefault="008816B1">
      <w:pPr>
        <w:pStyle w:val="ConsPlusNormal"/>
        <w:jc w:val="both"/>
      </w:pPr>
      <w:r>
        <w:t xml:space="preserve">(в ред. </w:t>
      </w:r>
      <w:hyperlink r:id="rId57" w:history="1">
        <w:r>
          <w:rPr>
            <w:color w:val="0000FF"/>
          </w:rPr>
          <w:t>Постановления</w:t>
        </w:r>
      </w:hyperlink>
      <w:r>
        <w:t xml:space="preserve"> Правительства РФ от 13.04.2016 N 300)</w:t>
      </w:r>
    </w:p>
    <w:p w:rsidR="008816B1" w:rsidRDefault="008816B1">
      <w:pPr>
        <w:pStyle w:val="ConsPlusNormal"/>
        <w:spacing w:before="220"/>
        <w:ind w:firstLine="540"/>
        <w:jc w:val="both"/>
      </w:pPr>
      <w:r>
        <w:t>в) руководители (заместители руководителей) структурных подразделений центрального аппарата Федерального казначейства (его территориального органа), ответственные за организацию осуществления контрольных мероприятий;</w:t>
      </w:r>
    </w:p>
    <w:p w:rsidR="008816B1" w:rsidRDefault="008816B1">
      <w:pPr>
        <w:pStyle w:val="ConsPlusNormal"/>
        <w:jc w:val="both"/>
      </w:pPr>
      <w:r>
        <w:t xml:space="preserve">(в ред. </w:t>
      </w:r>
      <w:hyperlink r:id="rId58" w:history="1">
        <w:r>
          <w:rPr>
            <w:color w:val="0000FF"/>
          </w:rPr>
          <w:t>Постановления</w:t>
        </w:r>
      </w:hyperlink>
      <w:r>
        <w:t xml:space="preserve"> Правительства РФ от 13.04.2016 N 300)</w:t>
      </w:r>
    </w:p>
    <w:p w:rsidR="008816B1" w:rsidRDefault="008816B1">
      <w:pPr>
        <w:pStyle w:val="ConsPlusNormal"/>
        <w:spacing w:before="220"/>
        <w:ind w:firstLine="540"/>
        <w:jc w:val="both"/>
      </w:pPr>
      <w:r>
        <w:t>г) иные федеральные государственные гражданские служащие Федерального казначейства (его территориального органа), уполномоченные на участие в проведении контрольных мероприятий в соответствии с приказом (распоряжением) руководителя (заместителя руководителя) Федерального казначейства (его территориального органа), включаемые в состав проверочной (ревизионной) группы.</w:t>
      </w:r>
    </w:p>
    <w:p w:rsidR="008816B1" w:rsidRDefault="008816B1">
      <w:pPr>
        <w:pStyle w:val="ConsPlusNormal"/>
        <w:jc w:val="both"/>
      </w:pPr>
      <w:r>
        <w:t xml:space="preserve">(в ред. </w:t>
      </w:r>
      <w:hyperlink r:id="rId59" w:history="1">
        <w:r>
          <w:rPr>
            <w:color w:val="0000FF"/>
          </w:rPr>
          <w:t>Постановления</w:t>
        </w:r>
      </w:hyperlink>
      <w:r>
        <w:t xml:space="preserve"> Правительства РФ от 13.04.2016 N 300)</w:t>
      </w:r>
    </w:p>
    <w:p w:rsidR="008816B1" w:rsidRDefault="008816B1">
      <w:pPr>
        <w:pStyle w:val="ConsPlusNormal"/>
        <w:spacing w:before="220"/>
        <w:ind w:firstLine="540"/>
        <w:jc w:val="both"/>
      </w:pPr>
      <w:r>
        <w:t xml:space="preserve">10. Должностные лица, указанные в </w:t>
      </w:r>
      <w:hyperlink w:anchor="P103" w:history="1">
        <w:r>
          <w:rPr>
            <w:color w:val="0000FF"/>
          </w:rPr>
          <w:t>пункте 9</w:t>
        </w:r>
      </w:hyperlink>
      <w:r>
        <w:t xml:space="preserve"> настоящих Правил, имеют право:</w:t>
      </w:r>
    </w:p>
    <w:p w:rsidR="008816B1" w:rsidRDefault="008816B1">
      <w:pPr>
        <w:pStyle w:val="ConsPlusNormal"/>
        <w:spacing w:before="220"/>
        <w:ind w:firstLine="540"/>
        <w:jc w:val="both"/>
      </w:pPr>
      <w:proofErr w:type="gramStart"/>
      <w:r>
        <w:t>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roofErr w:type="gramEnd"/>
    </w:p>
    <w:p w:rsidR="008816B1" w:rsidRDefault="008816B1">
      <w:pPr>
        <w:pStyle w:val="ConsPlusNormal"/>
        <w:spacing w:before="220"/>
        <w:ind w:firstLine="540"/>
        <w:jc w:val="both"/>
      </w:pPr>
      <w:r>
        <w:t>б) при осуществлении выездных проверок (ревизий) беспрепятственно по предъявлении служебных удостоверений и копии приказа (распоряжения) руководителя (заместителя руководителя)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8816B1" w:rsidRDefault="008816B1">
      <w:pPr>
        <w:pStyle w:val="ConsPlusNormal"/>
        <w:spacing w:before="220"/>
        <w:ind w:firstLine="540"/>
        <w:jc w:val="both"/>
      </w:pPr>
      <w:r>
        <w:t>в)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8816B1" w:rsidRDefault="008816B1">
      <w:pPr>
        <w:pStyle w:val="ConsPlusNormal"/>
        <w:spacing w:before="220"/>
        <w:ind w:firstLine="540"/>
        <w:jc w:val="both"/>
      </w:pPr>
      <w:r>
        <w:lastRenderedPageBreak/>
        <w:t>г) направлять представления и (или) предписания в случаях, предусмотренных законодательством Российской Федерации;</w:t>
      </w:r>
    </w:p>
    <w:p w:rsidR="008816B1" w:rsidRDefault="008816B1">
      <w:pPr>
        <w:pStyle w:val="ConsPlusNormal"/>
        <w:jc w:val="both"/>
      </w:pPr>
      <w:r>
        <w:t xml:space="preserve">(пп. "г" в ред. </w:t>
      </w:r>
      <w:hyperlink r:id="rId60" w:history="1">
        <w:r>
          <w:rPr>
            <w:color w:val="0000FF"/>
          </w:rPr>
          <w:t>Постановления</w:t>
        </w:r>
      </w:hyperlink>
      <w:r>
        <w:t xml:space="preserve"> Правительства РФ от 24.12.2019 N 1795)</w:t>
      </w:r>
    </w:p>
    <w:p w:rsidR="008816B1" w:rsidRDefault="008816B1">
      <w:pPr>
        <w:pStyle w:val="ConsPlusNormal"/>
        <w:spacing w:before="220"/>
        <w:ind w:firstLine="540"/>
        <w:jc w:val="both"/>
      </w:pPr>
      <w:r>
        <w:t>д)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8816B1" w:rsidRDefault="008816B1">
      <w:pPr>
        <w:pStyle w:val="ConsPlusNormal"/>
        <w:spacing w:before="220"/>
        <w:ind w:firstLine="540"/>
        <w:jc w:val="both"/>
      </w:pPr>
      <w:r>
        <w:t>е)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8816B1" w:rsidRDefault="008816B1">
      <w:pPr>
        <w:pStyle w:val="ConsPlusNormal"/>
        <w:spacing w:before="220"/>
        <w:ind w:firstLine="540"/>
        <w:jc w:val="both"/>
      </w:pPr>
      <w:r>
        <w:t xml:space="preserve">ж) обращаться в суд с исковыми заявлениями о возмещении ущерба, причиненного Российской Федерации, а также о признании осуществленных закупок недействительными в соответствии с Гражданским </w:t>
      </w:r>
      <w:hyperlink r:id="rId61" w:history="1">
        <w:r>
          <w:rPr>
            <w:color w:val="0000FF"/>
          </w:rPr>
          <w:t>кодексом</w:t>
        </w:r>
      </w:hyperlink>
      <w:r>
        <w:t xml:space="preserve"> Российской Федерации.</w:t>
      </w:r>
    </w:p>
    <w:p w:rsidR="008816B1" w:rsidRDefault="008816B1">
      <w:pPr>
        <w:pStyle w:val="ConsPlusNormal"/>
        <w:jc w:val="both"/>
      </w:pPr>
      <w:r>
        <w:t xml:space="preserve">(в ред. Постановлений Правительства РФ от 29.10.2014 </w:t>
      </w:r>
      <w:hyperlink r:id="rId62" w:history="1">
        <w:r>
          <w:rPr>
            <w:color w:val="0000FF"/>
          </w:rPr>
          <w:t>N 1114</w:t>
        </w:r>
      </w:hyperlink>
      <w:r>
        <w:t xml:space="preserve">, от 27.08.2016 </w:t>
      </w:r>
      <w:hyperlink r:id="rId63" w:history="1">
        <w:r>
          <w:rPr>
            <w:color w:val="0000FF"/>
          </w:rPr>
          <w:t>N 851</w:t>
        </w:r>
      </w:hyperlink>
      <w:r>
        <w:t>)</w:t>
      </w:r>
    </w:p>
    <w:p w:rsidR="008816B1" w:rsidRDefault="008816B1">
      <w:pPr>
        <w:pStyle w:val="ConsPlusNormal"/>
        <w:spacing w:before="220"/>
        <w:ind w:firstLine="540"/>
        <w:jc w:val="both"/>
      </w:pPr>
      <w:r>
        <w:t xml:space="preserve">11. Должностные лица, указанные в </w:t>
      </w:r>
      <w:hyperlink w:anchor="P103" w:history="1">
        <w:r>
          <w:rPr>
            <w:color w:val="0000FF"/>
          </w:rPr>
          <w:t>пункте 9</w:t>
        </w:r>
      </w:hyperlink>
      <w:r>
        <w:t xml:space="preserve"> настоящих Правил, обязаны:</w:t>
      </w:r>
    </w:p>
    <w:p w:rsidR="008816B1" w:rsidRDefault="008816B1">
      <w:pPr>
        <w:pStyle w:val="ConsPlusNormal"/>
        <w:spacing w:before="220"/>
        <w:ind w:firstLine="540"/>
        <w:jc w:val="both"/>
      </w:pPr>
      <w: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8816B1" w:rsidRDefault="008816B1">
      <w:pPr>
        <w:pStyle w:val="ConsPlusNormal"/>
        <w:spacing w:before="220"/>
        <w:ind w:firstLine="540"/>
        <w:jc w:val="both"/>
      </w:pPr>
      <w:r>
        <w:t>б) соблюдать требования нормативных правовых актов в установленной сфере деятельности;</w:t>
      </w:r>
    </w:p>
    <w:p w:rsidR="008816B1" w:rsidRDefault="008816B1">
      <w:pPr>
        <w:pStyle w:val="ConsPlusNormal"/>
        <w:spacing w:before="220"/>
        <w:ind w:firstLine="540"/>
        <w:jc w:val="both"/>
      </w:pPr>
      <w:r>
        <w:t>в) проводить контрольные мероприятия в соответствии с приказом (распоряжением) руководителя (заместителя руководителя) Федерального казначейства (его территориального органа);</w:t>
      </w:r>
    </w:p>
    <w:p w:rsidR="008816B1" w:rsidRDefault="008816B1">
      <w:pPr>
        <w:pStyle w:val="ConsPlusNormal"/>
        <w:jc w:val="both"/>
      </w:pPr>
      <w:r>
        <w:t xml:space="preserve">(в ред. </w:t>
      </w:r>
      <w:hyperlink r:id="rId64" w:history="1">
        <w:r>
          <w:rPr>
            <w:color w:val="0000FF"/>
          </w:rPr>
          <w:t>Постановления</w:t>
        </w:r>
      </w:hyperlink>
      <w:r>
        <w:t xml:space="preserve"> Правительства РФ от 13.04.2016 N 300)</w:t>
      </w:r>
    </w:p>
    <w:p w:rsidR="008816B1" w:rsidRDefault="008816B1">
      <w:pPr>
        <w:pStyle w:val="ConsPlusNormal"/>
        <w:spacing w:before="220"/>
        <w:ind w:firstLine="540"/>
        <w:jc w:val="both"/>
      </w:pPr>
      <w:proofErr w:type="gramStart"/>
      <w:r>
        <w:t>г) знакомить руководителя или уполномоченное должностное лицо объекта контроля (далее - представитель объекта контроля) с копией приказа (распоряжения) и удостоверением на проведение выездной проверки (ревизии), с приказом (распоряжением)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w:t>
      </w:r>
      <w:proofErr w:type="gramEnd"/>
    </w:p>
    <w:p w:rsidR="008816B1" w:rsidRDefault="008816B1">
      <w:pPr>
        <w:pStyle w:val="ConsPlusNormal"/>
        <w:spacing w:before="220"/>
        <w:ind w:firstLine="540"/>
        <w:jc w:val="both"/>
      </w:pPr>
      <w:r>
        <w:t>д)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w:t>
      </w:r>
    </w:p>
    <w:p w:rsidR="008816B1" w:rsidRDefault="008816B1">
      <w:pPr>
        <w:pStyle w:val="ConsPlusNormal"/>
        <w:spacing w:before="220"/>
        <w:ind w:firstLine="540"/>
        <w:jc w:val="both"/>
      </w:pPr>
      <w:r>
        <w:t xml:space="preserve">11(1). Объекты контроля, указанные в </w:t>
      </w:r>
      <w:hyperlink w:anchor="P74" w:history="1">
        <w:r>
          <w:rPr>
            <w:color w:val="0000FF"/>
          </w:rPr>
          <w:t>пункте 7</w:t>
        </w:r>
      </w:hyperlink>
      <w:r>
        <w:t xml:space="preserve"> настоящих Правил (их должностные лица), обязаны:</w:t>
      </w:r>
    </w:p>
    <w:p w:rsidR="008816B1" w:rsidRDefault="008816B1">
      <w:pPr>
        <w:pStyle w:val="ConsPlusNormal"/>
        <w:spacing w:before="220"/>
        <w:ind w:firstLine="540"/>
        <w:jc w:val="both"/>
      </w:pPr>
      <w:r>
        <w:t>а) выполнять законные требования должностных лиц, указанных в пункте 9 настоящих Правил;</w:t>
      </w:r>
    </w:p>
    <w:p w:rsidR="008816B1" w:rsidRDefault="008816B1">
      <w:pPr>
        <w:pStyle w:val="ConsPlusNormal"/>
        <w:spacing w:before="220"/>
        <w:ind w:firstLine="540"/>
        <w:jc w:val="both"/>
      </w:pPr>
      <w:r>
        <w:t>б) представлять своевременно и в полном объеме должностным лицам, указанным в пункте 9 настоящих Правил, по их запросам информацию, документы и материалы, необходимые для проведения контрольных мероприятий;</w:t>
      </w:r>
    </w:p>
    <w:p w:rsidR="008816B1" w:rsidRDefault="008816B1">
      <w:pPr>
        <w:pStyle w:val="ConsPlusNormal"/>
        <w:spacing w:before="220"/>
        <w:ind w:firstLine="540"/>
        <w:jc w:val="both"/>
      </w:pPr>
      <w:r>
        <w:t>в) предоставлять должностным лицам, принимающим участие в проведении выездной проверки (ревизии), допуск в помещения и на территории, которые занимают объекты контроля;</w:t>
      </w:r>
    </w:p>
    <w:p w:rsidR="008816B1" w:rsidRDefault="008816B1">
      <w:pPr>
        <w:pStyle w:val="ConsPlusNormal"/>
        <w:spacing w:before="220"/>
        <w:ind w:firstLine="540"/>
        <w:jc w:val="both"/>
      </w:pPr>
      <w:r>
        <w:t xml:space="preserve">г) обеспечивать должностных лиц, принимающих участие в проведении контрольных мероприятий, помещениями и организационной техникой, необходимыми для проведения </w:t>
      </w:r>
      <w:r>
        <w:lastRenderedPageBreak/>
        <w:t>контрольных мероприятий.</w:t>
      </w:r>
    </w:p>
    <w:p w:rsidR="008816B1" w:rsidRDefault="008816B1">
      <w:pPr>
        <w:pStyle w:val="ConsPlusNormal"/>
        <w:jc w:val="both"/>
      </w:pPr>
      <w:r>
        <w:t xml:space="preserve">(п. 11(1) </w:t>
      </w:r>
      <w:proofErr w:type="gramStart"/>
      <w:r>
        <w:t>введен</w:t>
      </w:r>
      <w:proofErr w:type="gramEnd"/>
      <w:r>
        <w:t xml:space="preserve"> </w:t>
      </w:r>
      <w:hyperlink r:id="rId65" w:history="1">
        <w:r>
          <w:rPr>
            <w:color w:val="0000FF"/>
          </w:rPr>
          <w:t>Постановлением</w:t>
        </w:r>
      </w:hyperlink>
      <w:r>
        <w:t xml:space="preserve"> Правительства РФ от 27.08.2016 N 851)</w:t>
      </w:r>
    </w:p>
    <w:p w:rsidR="008816B1" w:rsidRDefault="008816B1">
      <w:pPr>
        <w:pStyle w:val="ConsPlusNormal"/>
        <w:spacing w:before="220"/>
        <w:ind w:firstLine="540"/>
        <w:jc w:val="both"/>
      </w:pPr>
      <w:r>
        <w:t xml:space="preserve">11(2). Объекты контроля, указанные в </w:t>
      </w:r>
      <w:hyperlink w:anchor="P74" w:history="1">
        <w:r>
          <w:rPr>
            <w:color w:val="0000FF"/>
          </w:rPr>
          <w:t>пункте 7</w:t>
        </w:r>
      </w:hyperlink>
      <w:r>
        <w:t xml:space="preserve"> настоящих Правил (их должностные лица), имеют право:</w:t>
      </w:r>
    </w:p>
    <w:p w:rsidR="008816B1" w:rsidRDefault="008816B1">
      <w:pPr>
        <w:pStyle w:val="ConsPlusNormal"/>
        <w:spacing w:before="220"/>
        <w:ind w:firstLine="540"/>
        <w:jc w:val="both"/>
      </w:pPr>
      <w:r>
        <w:t>а) присутствовать при проведении контрольных действий, проводимых в рамках выездных проверок, давать объяснения по вопросам, относящимся к теме и основным вопросам, подлежащим изучению в ходе проведения контрольного мероприятия;</w:t>
      </w:r>
    </w:p>
    <w:p w:rsidR="008816B1" w:rsidRDefault="008816B1">
      <w:pPr>
        <w:pStyle w:val="ConsPlusNormal"/>
        <w:spacing w:before="220"/>
        <w:ind w:firstLine="540"/>
        <w:jc w:val="both"/>
      </w:pPr>
      <w:r>
        <w:t>б) обжаловать решения и действия (бездействие) Федерального казначейства и его должностных лиц в порядке, установленном нормативными правовыми актами Российской Федерации;</w:t>
      </w:r>
    </w:p>
    <w:p w:rsidR="008816B1" w:rsidRDefault="008816B1">
      <w:pPr>
        <w:pStyle w:val="ConsPlusNormal"/>
        <w:spacing w:before="220"/>
        <w:ind w:firstLine="540"/>
        <w:jc w:val="both"/>
      </w:pPr>
      <w:r>
        <w:t>в) представлять в Федеральное казначейство (его территориальный орган) возражения в письменной форме на акт, оформленный по результатам проверки (ревизии), в порядке, установленном настоящими Правилами.</w:t>
      </w:r>
    </w:p>
    <w:p w:rsidR="008816B1" w:rsidRDefault="008816B1">
      <w:pPr>
        <w:pStyle w:val="ConsPlusNormal"/>
        <w:jc w:val="both"/>
      </w:pPr>
      <w:r>
        <w:t xml:space="preserve">(п. 11(2) </w:t>
      </w:r>
      <w:proofErr w:type="gramStart"/>
      <w:r>
        <w:t>введен</w:t>
      </w:r>
      <w:proofErr w:type="gramEnd"/>
      <w:r>
        <w:t xml:space="preserve"> </w:t>
      </w:r>
      <w:hyperlink r:id="rId66" w:history="1">
        <w:r>
          <w:rPr>
            <w:color w:val="0000FF"/>
          </w:rPr>
          <w:t>Постановлением</w:t>
        </w:r>
      </w:hyperlink>
      <w:r>
        <w:t xml:space="preserve"> Правительства РФ от 27.08.2016 N 851)</w:t>
      </w:r>
    </w:p>
    <w:p w:rsidR="008816B1" w:rsidRDefault="008816B1">
      <w:pPr>
        <w:pStyle w:val="ConsPlusNormal"/>
        <w:spacing w:before="220"/>
        <w:ind w:firstLine="540"/>
        <w:jc w:val="both"/>
      </w:pPr>
      <w:r>
        <w:t xml:space="preserve">12. </w:t>
      </w:r>
      <w:proofErr w:type="gramStart"/>
      <w:r>
        <w:t>Запросы о представлении информации, документов и материалов, предусмотренные настоящими Правилами, акты проверок и ревизий,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roofErr w:type="gramEnd"/>
    </w:p>
    <w:p w:rsidR="008816B1" w:rsidRDefault="008816B1">
      <w:pPr>
        <w:pStyle w:val="ConsPlusNormal"/>
        <w:spacing w:before="220"/>
        <w:ind w:firstLine="540"/>
        <w:jc w:val="both"/>
      </w:pPr>
      <w:r>
        <w:t xml:space="preserve">13. Срок представления информации, документов и материалов устанавливается в запросе и исчисляется </w:t>
      </w:r>
      <w:proofErr w:type="gramStart"/>
      <w:r>
        <w:t>с даты получения</w:t>
      </w:r>
      <w:proofErr w:type="gramEnd"/>
      <w:r>
        <w:t xml:space="preserve"> запроса. При этом такой срок составляет не менее 3 рабочих дней.</w:t>
      </w:r>
    </w:p>
    <w:p w:rsidR="008816B1" w:rsidRDefault="008816B1">
      <w:pPr>
        <w:pStyle w:val="ConsPlusNormal"/>
        <w:spacing w:before="220"/>
        <w:ind w:firstLine="540"/>
        <w:jc w:val="both"/>
      </w:pPr>
      <w:r>
        <w:t>14. Документы, материалы и информация, необходимые для проведения контрольных мероприятий, представляются в подлиннике и (или) копиях, заверенных объектами контроля в установленном порядке.</w:t>
      </w:r>
    </w:p>
    <w:p w:rsidR="008816B1" w:rsidRDefault="008816B1">
      <w:pPr>
        <w:pStyle w:val="ConsPlusNormal"/>
        <w:jc w:val="both"/>
      </w:pPr>
      <w:r>
        <w:t>(</w:t>
      </w:r>
      <w:proofErr w:type="gramStart"/>
      <w:r>
        <w:t>в</w:t>
      </w:r>
      <w:proofErr w:type="gramEnd"/>
      <w:r>
        <w:t xml:space="preserve"> ред. </w:t>
      </w:r>
      <w:hyperlink r:id="rId67" w:history="1">
        <w:r>
          <w:rPr>
            <w:color w:val="0000FF"/>
          </w:rPr>
          <w:t>Постановления</w:t>
        </w:r>
      </w:hyperlink>
      <w:r>
        <w:t xml:space="preserve"> Правительства РФ от 27.08.2016 N 851)</w:t>
      </w:r>
    </w:p>
    <w:p w:rsidR="008816B1" w:rsidRDefault="008816B1">
      <w:pPr>
        <w:pStyle w:val="ConsPlusNormal"/>
        <w:spacing w:before="220"/>
        <w:ind w:firstLine="540"/>
        <w:jc w:val="both"/>
      </w:pPr>
      <w:r>
        <w:t xml:space="preserve">15. </w:t>
      </w:r>
      <w:proofErr w:type="gramStart"/>
      <w:r>
        <w:t>Все документы, составляемые должностными лицами Федерального казначейства (его территориального органа) 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w:t>
      </w:r>
      <w:proofErr w:type="gramEnd"/>
    </w:p>
    <w:p w:rsidR="008816B1" w:rsidRDefault="008816B1">
      <w:pPr>
        <w:pStyle w:val="ConsPlusNormal"/>
        <w:jc w:val="both"/>
      </w:pPr>
      <w:r>
        <w:t>(</w:t>
      </w:r>
      <w:proofErr w:type="gramStart"/>
      <w:r>
        <w:t>в</w:t>
      </w:r>
      <w:proofErr w:type="gramEnd"/>
      <w:r>
        <w:t xml:space="preserve"> ред. </w:t>
      </w:r>
      <w:hyperlink r:id="rId68" w:history="1">
        <w:r>
          <w:rPr>
            <w:color w:val="0000FF"/>
          </w:rPr>
          <w:t>Постановления</w:t>
        </w:r>
      </w:hyperlink>
      <w:r>
        <w:t xml:space="preserve"> Правительства РФ от 13.04.2016 N 300)</w:t>
      </w:r>
    </w:p>
    <w:p w:rsidR="008816B1" w:rsidRDefault="008816B1">
      <w:pPr>
        <w:pStyle w:val="ConsPlusNormal"/>
        <w:spacing w:before="220"/>
        <w:ind w:firstLine="540"/>
        <w:jc w:val="both"/>
      </w:pPr>
      <w:r>
        <w:t>16. В рамках выездных или камеральных проверок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w:t>
      </w:r>
    </w:p>
    <w:p w:rsidR="008816B1" w:rsidRDefault="008816B1">
      <w:pPr>
        <w:pStyle w:val="ConsPlusNormal"/>
        <w:spacing w:before="220"/>
        <w:ind w:firstLine="540"/>
        <w:jc w:val="both"/>
      </w:pPr>
      <w:r>
        <w:t>17. 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соответственно. По результатам встречной проверки представления и предписания объекту встречной проверки не направляются.</w:t>
      </w:r>
    </w:p>
    <w:p w:rsidR="008816B1" w:rsidRDefault="008816B1">
      <w:pPr>
        <w:pStyle w:val="ConsPlusNormal"/>
        <w:jc w:val="both"/>
      </w:pPr>
      <w:r>
        <w:t>(</w:t>
      </w:r>
      <w:proofErr w:type="gramStart"/>
      <w:r>
        <w:t>в</w:t>
      </w:r>
      <w:proofErr w:type="gramEnd"/>
      <w:r>
        <w:t xml:space="preserve"> ред. </w:t>
      </w:r>
      <w:hyperlink r:id="rId69" w:history="1">
        <w:r>
          <w:rPr>
            <w:color w:val="0000FF"/>
          </w:rPr>
          <w:t>Постановления</w:t>
        </w:r>
      </w:hyperlink>
      <w:r>
        <w:t xml:space="preserve"> Правительства РФ от 29.10.2014 N 1114)</w:t>
      </w:r>
    </w:p>
    <w:p w:rsidR="008816B1" w:rsidRDefault="008816B1">
      <w:pPr>
        <w:pStyle w:val="ConsPlusNormal"/>
        <w:spacing w:before="220"/>
        <w:ind w:firstLine="540"/>
        <w:jc w:val="both"/>
      </w:pPr>
      <w:r>
        <w:t>18. Решение о проведении проверки, ревизии или обследования оформляется приказом (распоряжением) руководителя (заместителя руководителя) Федерального казначейства (его территориального органа).</w:t>
      </w:r>
    </w:p>
    <w:p w:rsidR="008816B1" w:rsidRDefault="008816B1">
      <w:pPr>
        <w:pStyle w:val="ConsPlusNormal"/>
        <w:jc w:val="both"/>
      </w:pPr>
      <w:r>
        <w:t>(</w:t>
      </w:r>
      <w:proofErr w:type="gramStart"/>
      <w:r>
        <w:t>в</w:t>
      </w:r>
      <w:proofErr w:type="gramEnd"/>
      <w:r>
        <w:t xml:space="preserve"> ред. Постановлений Правительства РФ от 29.10.2014 </w:t>
      </w:r>
      <w:hyperlink r:id="rId70" w:history="1">
        <w:r>
          <w:rPr>
            <w:color w:val="0000FF"/>
          </w:rPr>
          <w:t>N 1114</w:t>
        </w:r>
      </w:hyperlink>
      <w:r>
        <w:t xml:space="preserve">, от 13.04.2016 </w:t>
      </w:r>
      <w:hyperlink r:id="rId71" w:history="1">
        <w:r>
          <w:rPr>
            <w:color w:val="0000FF"/>
          </w:rPr>
          <w:t>N 300</w:t>
        </w:r>
      </w:hyperlink>
      <w:r>
        <w:t>)</w:t>
      </w:r>
    </w:p>
    <w:p w:rsidR="008816B1" w:rsidRDefault="008816B1">
      <w:pPr>
        <w:pStyle w:val="ConsPlusNormal"/>
        <w:spacing w:before="220"/>
        <w:ind w:firstLine="540"/>
        <w:jc w:val="both"/>
      </w:pPr>
      <w:r>
        <w:lastRenderedPageBreak/>
        <w:t>19. Обследования могут проводиться в рамках камеральных и выездных проверок (ревизий) в соответствии с настоящими Правилами.</w:t>
      </w:r>
    </w:p>
    <w:p w:rsidR="008816B1" w:rsidRDefault="008816B1">
      <w:pPr>
        <w:pStyle w:val="ConsPlusNormal"/>
        <w:spacing w:before="220"/>
        <w:ind w:firstLine="540"/>
        <w:jc w:val="both"/>
      </w:pPr>
      <w:r>
        <w:t>20. Порядок составления и представления удостоверений на проведение выездной проверки (ревизии) устанавливается административным регламентом.</w:t>
      </w:r>
    </w:p>
    <w:p w:rsidR="008816B1" w:rsidRDefault="008816B1">
      <w:pPr>
        <w:pStyle w:val="ConsPlusNormal"/>
        <w:spacing w:before="220"/>
        <w:ind w:firstLine="540"/>
        <w:jc w:val="both"/>
      </w:pPr>
      <w:r>
        <w:t>21. Руководитель Федерального казначейства (его территориального органа) в целях реализации положений настоящих Правил утверждает правовые (локальные) акты, устанавливающие распределение обязанностей, полномочий и ответственность структурных подразделений (должностных лиц), уполномоченных на проведение контроля в финансово-бюджетной сфере. Указанные акты должны обеспечивать исключение дублирования функций структурных подразделений (должностных лиц), а также условий для возникновения конфликта интересов.</w:t>
      </w:r>
    </w:p>
    <w:p w:rsidR="008816B1" w:rsidRDefault="008816B1">
      <w:pPr>
        <w:pStyle w:val="ConsPlusNormal"/>
        <w:jc w:val="both"/>
      </w:pPr>
      <w:r>
        <w:t>(</w:t>
      </w:r>
      <w:proofErr w:type="gramStart"/>
      <w:r>
        <w:t>в</w:t>
      </w:r>
      <w:proofErr w:type="gramEnd"/>
      <w:r>
        <w:t xml:space="preserve"> ред. </w:t>
      </w:r>
      <w:hyperlink r:id="rId72" w:history="1">
        <w:r>
          <w:rPr>
            <w:color w:val="0000FF"/>
          </w:rPr>
          <w:t>Постановления</w:t>
        </w:r>
      </w:hyperlink>
      <w:r>
        <w:t xml:space="preserve"> Правительства РФ от 13.04.2016 N 300)</w:t>
      </w:r>
    </w:p>
    <w:p w:rsidR="008816B1" w:rsidRDefault="008816B1">
      <w:pPr>
        <w:pStyle w:val="ConsPlusNormal"/>
        <w:spacing w:before="220"/>
        <w:ind w:firstLine="540"/>
        <w:jc w:val="both"/>
      </w:pPr>
      <w:r>
        <w:t>22. Сроки и последовательность проведения административных процедур при осуществлении контрольных мероприятий, а также ответственность должностных лиц, уполномоченных на проведение контрольных мероприятий, устанавливаются административным регламентом.</w:t>
      </w:r>
    </w:p>
    <w:p w:rsidR="008816B1" w:rsidRDefault="008816B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816B1">
        <w:trPr>
          <w:jc w:val="center"/>
        </w:trPr>
        <w:tc>
          <w:tcPr>
            <w:tcW w:w="9294" w:type="dxa"/>
            <w:tcBorders>
              <w:top w:val="nil"/>
              <w:left w:val="single" w:sz="24" w:space="0" w:color="CED3F1"/>
              <w:bottom w:val="nil"/>
              <w:right w:val="single" w:sz="24" w:space="0" w:color="F4F3F8"/>
            </w:tcBorders>
            <w:shd w:val="clear" w:color="auto" w:fill="F4F3F8"/>
          </w:tcPr>
          <w:p w:rsidR="008816B1" w:rsidRDefault="008816B1">
            <w:pPr>
              <w:pStyle w:val="ConsPlusNormal"/>
              <w:jc w:val="both"/>
            </w:pPr>
            <w:r>
              <w:rPr>
                <w:color w:val="392C69"/>
              </w:rPr>
              <w:t>КонсультантПлюс: примечание.</w:t>
            </w:r>
          </w:p>
          <w:p w:rsidR="008816B1" w:rsidRDefault="008816B1">
            <w:pPr>
              <w:pStyle w:val="ConsPlusNormal"/>
              <w:jc w:val="both"/>
            </w:pPr>
            <w:r>
              <w:rPr>
                <w:color w:val="392C69"/>
              </w:rPr>
              <w:t xml:space="preserve">Приказом Казначейства России от 13.07.2018 N 199 утвержден </w:t>
            </w:r>
            <w:hyperlink r:id="rId73" w:history="1">
              <w:r>
                <w:rPr>
                  <w:color w:val="0000FF"/>
                </w:rPr>
                <w:t>Порядок</w:t>
              </w:r>
            </w:hyperlink>
            <w:r>
              <w:rPr>
                <w:color w:val="392C69"/>
              </w:rPr>
              <w:t xml:space="preserve"> планирования контрольных мероприятий в финансово-бюджетной сфере, проводимых Федеральным казначейством и управлениями Федерального казначейства по субъектам РФ.</w:t>
            </w:r>
          </w:p>
        </w:tc>
      </w:tr>
    </w:tbl>
    <w:p w:rsidR="008816B1" w:rsidRDefault="008816B1">
      <w:pPr>
        <w:pStyle w:val="ConsPlusTitle"/>
        <w:spacing w:before="280"/>
        <w:jc w:val="center"/>
        <w:outlineLvl w:val="1"/>
      </w:pPr>
      <w:r>
        <w:t>II. Требования к планированию деятельности по контролю</w:t>
      </w:r>
    </w:p>
    <w:p w:rsidR="008816B1" w:rsidRDefault="008816B1">
      <w:pPr>
        <w:pStyle w:val="ConsPlusNormal"/>
        <w:ind w:firstLine="540"/>
        <w:jc w:val="both"/>
      </w:pPr>
    </w:p>
    <w:p w:rsidR="008816B1" w:rsidRDefault="008816B1">
      <w:pPr>
        <w:pStyle w:val="ConsPlusNormal"/>
        <w:ind w:firstLine="540"/>
        <w:jc w:val="both"/>
      </w:pPr>
      <w:r>
        <w:t xml:space="preserve">23. Составление </w:t>
      </w:r>
      <w:hyperlink r:id="rId74" w:history="1">
        <w:r>
          <w:rPr>
            <w:color w:val="0000FF"/>
          </w:rPr>
          <w:t>плана</w:t>
        </w:r>
      </w:hyperlink>
      <w:r>
        <w:t xml:space="preserve"> контрольных мероприятий Федерального казначейства (его территориального органа) осуществляется с соблюдением следующих условий:</w:t>
      </w:r>
    </w:p>
    <w:p w:rsidR="008816B1" w:rsidRDefault="008816B1">
      <w:pPr>
        <w:pStyle w:val="ConsPlusNormal"/>
        <w:jc w:val="both"/>
      </w:pPr>
      <w:r>
        <w:t xml:space="preserve">(в ред. Постановлений Правительства РФ от 29.10.2014 </w:t>
      </w:r>
      <w:hyperlink r:id="rId75" w:history="1">
        <w:r>
          <w:rPr>
            <w:color w:val="0000FF"/>
          </w:rPr>
          <w:t>N 1114</w:t>
        </w:r>
      </w:hyperlink>
      <w:r>
        <w:t xml:space="preserve">, от 13.04.2016 </w:t>
      </w:r>
      <w:hyperlink r:id="rId76" w:history="1">
        <w:r>
          <w:rPr>
            <w:color w:val="0000FF"/>
          </w:rPr>
          <w:t>N 300</w:t>
        </w:r>
      </w:hyperlink>
      <w:r>
        <w:t>)</w:t>
      </w:r>
    </w:p>
    <w:p w:rsidR="008816B1" w:rsidRDefault="008816B1">
      <w:pPr>
        <w:pStyle w:val="ConsPlusNormal"/>
        <w:spacing w:before="220"/>
        <w:ind w:firstLine="540"/>
        <w:jc w:val="both"/>
      </w:pPr>
      <w:r>
        <w:t>а) соответствие параметров плана контрольных мероприятий Федерального казначейства показателям государственной программы Российской Федерации, направленной на обеспечение долгосрочной сбалансированности и устойчивости бюджетной системы, повышение качества управления государственными финансами;</w:t>
      </w:r>
    </w:p>
    <w:p w:rsidR="008816B1" w:rsidRDefault="008816B1">
      <w:pPr>
        <w:pStyle w:val="ConsPlusNormal"/>
        <w:jc w:val="both"/>
      </w:pPr>
      <w:r>
        <w:t xml:space="preserve">(в ред. </w:t>
      </w:r>
      <w:hyperlink r:id="rId77" w:history="1">
        <w:r>
          <w:rPr>
            <w:color w:val="0000FF"/>
          </w:rPr>
          <w:t>Постановления</w:t>
        </w:r>
      </w:hyperlink>
      <w:r>
        <w:t xml:space="preserve"> Правительства РФ от 13.04.2016 N 300)</w:t>
      </w:r>
    </w:p>
    <w:p w:rsidR="008816B1" w:rsidRDefault="008816B1">
      <w:pPr>
        <w:pStyle w:val="ConsPlusNormal"/>
        <w:spacing w:before="220"/>
        <w:ind w:firstLine="540"/>
        <w:jc w:val="both"/>
      </w:pPr>
      <w:r>
        <w:t>б) обеспечение равномерности нагрузки на структурные подразделения центрального аппарата и территориальные органы Федерального казначейства, принимающие участие в контрольных мероприятиях;</w:t>
      </w:r>
    </w:p>
    <w:p w:rsidR="008816B1" w:rsidRDefault="008816B1">
      <w:pPr>
        <w:pStyle w:val="ConsPlusNormal"/>
        <w:jc w:val="both"/>
      </w:pPr>
      <w:r>
        <w:t xml:space="preserve">(в ред. </w:t>
      </w:r>
      <w:hyperlink r:id="rId78" w:history="1">
        <w:r>
          <w:rPr>
            <w:color w:val="0000FF"/>
          </w:rPr>
          <w:t>Постановления</w:t>
        </w:r>
      </w:hyperlink>
      <w:r>
        <w:t xml:space="preserve"> Правительства РФ от 13.04.2016 N 300)</w:t>
      </w:r>
    </w:p>
    <w:p w:rsidR="008816B1" w:rsidRDefault="008816B1">
      <w:pPr>
        <w:pStyle w:val="ConsPlusNormal"/>
        <w:spacing w:before="220"/>
        <w:ind w:firstLine="540"/>
        <w:jc w:val="both"/>
      </w:pPr>
      <w:r>
        <w:t>в) 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8816B1" w:rsidRDefault="008816B1">
      <w:pPr>
        <w:pStyle w:val="ConsPlusNormal"/>
        <w:spacing w:before="220"/>
        <w:ind w:firstLine="540"/>
        <w:jc w:val="both"/>
      </w:pPr>
      <w:r>
        <w:t xml:space="preserve">24. Отбор контрольных мероприятий при формировании плана контрольных мероприятий осуществляется по установленной Федеральным казначейством </w:t>
      </w:r>
      <w:hyperlink r:id="rId79" w:history="1">
        <w:r>
          <w:rPr>
            <w:color w:val="0000FF"/>
          </w:rPr>
          <w:t>методике</w:t>
        </w:r>
      </w:hyperlink>
      <w:r>
        <w:t>.</w:t>
      </w:r>
    </w:p>
    <w:p w:rsidR="008816B1" w:rsidRDefault="008816B1">
      <w:pPr>
        <w:pStyle w:val="ConsPlusNormal"/>
        <w:jc w:val="both"/>
      </w:pPr>
      <w:r>
        <w:t xml:space="preserve">(в ред. </w:t>
      </w:r>
      <w:hyperlink r:id="rId80" w:history="1">
        <w:r>
          <w:rPr>
            <w:color w:val="0000FF"/>
          </w:rPr>
          <w:t>Постановления</w:t>
        </w:r>
      </w:hyperlink>
      <w:r>
        <w:t xml:space="preserve"> Правительства РФ от 13.04.2016 N 300)</w:t>
      </w:r>
    </w:p>
    <w:p w:rsidR="008816B1" w:rsidRDefault="008816B1">
      <w:pPr>
        <w:pStyle w:val="ConsPlusNormal"/>
        <w:spacing w:before="220"/>
        <w:ind w:firstLine="540"/>
        <w:jc w:val="both"/>
      </w:pPr>
      <w:r>
        <w:t>25. Отбор контрольных мероприятий осуществляется исходя из следующих критериев:</w:t>
      </w:r>
    </w:p>
    <w:p w:rsidR="008816B1" w:rsidRDefault="008816B1">
      <w:pPr>
        <w:pStyle w:val="ConsPlusNormal"/>
        <w:spacing w:before="220"/>
        <w:ind w:firstLine="540"/>
        <w:jc w:val="both"/>
      </w:pPr>
      <w:proofErr w:type="gramStart"/>
      <w:r>
        <w:t xml:space="preserve">а)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w:t>
      </w:r>
      <w:r>
        <w:lastRenderedPageBreak/>
        <w:t>объемов бюджетных расходов, включая мероприятия, осуществляемые в рамках реализации государственных программ Российской Федерации, при использовании средств федерального бюджета на капитальные вложения в объекты государственной собственности, а также при осуществлении сделок в сфере закупок для обеспечения федеральных нужд в размере более 10</w:t>
      </w:r>
      <w:proofErr w:type="gramEnd"/>
      <w:r>
        <w:t xml:space="preserve"> млн. рублей;</w:t>
      </w:r>
    </w:p>
    <w:p w:rsidR="008816B1" w:rsidRDefault="008816B1">
      <w:pPr>
        <w:pStyle w:val="ConsPlusNormal"/>
        <w:jc w:val="both"/>
      </w:pPr>
      <w:r>
        <w:t xml:space="preserve">(в ред. </w:t>
      </w:r>
      <w:hyperlink r:id="rId81" w:history="1">
        <w:r>
          <w:rPr>
            <w:color w:val="0000FF"/>
          </w:rPr>
          <w:t>Постановления</w:t>
        </w:r>
      </w:hyperlink>
      <w:r>
        <w:t xml:space="preserve"> Правительства РФ от 29.10.2014 N 1114)</w:t>
      </w:r>
    </w:p>
    <w:p w:rsidR="008816B1" w:rsidRDefault="008816B1">
      <w:pPr>
        <w:pStyle w:val="ConsPlusNormal"/>
        <w:spacing w:before="220"/>
        <w:ind w:firstLine="540"/>
        <w:jc w:val="both"/>
      </w:pPr>
      <w:r>
        <w:t>б) оценка состояния внутреннего финансового аудита в отношении объекта контроля, полученная в результате проведения Федеральным казначейством анализа осуществления главными администраторами бюджетных средств внутреннего финансового внутреннего финансового аудита;</w:t>
      </w:r>
    </w:p>
    <w:p w:rsidR="008816B1" w:rsidRDefault="008816B1">
      <w:pPr>
        <w:pStyle w:val="ConsPlusNormal"/>
        <w:jc w:val="both"/>
      </w:pPr>
      <w:r>
        <w:t xml:space="preserve">(в ред. Постановлений Правительства РФ от 13.04.2016 </w:t>
      </w:r>
      <w:hyperlink r:id="rId82" w:history="1">
        <w:r>
          <w:rPr>
            <w:color w:val="0000FF"/>
          </w:rPr>
          <w:t>N 300</w:t>
        </w:r>
      </w:hyperlink>
      <w:r>
        <w:t xml:space="preserve">, от 24.12.2019 </w:t>
      </w:r>
      <w:hyperlink r:id="rId83" w:history="1">
        <w:r>
          <w:rPr>
            <w:color w:val="0000FF"/>
          </w:rPr>
          <w:t>N 1795</w:t>
        </w:r>
      </w:hyperlink>
      <w:r>
        <w:t>)</w:t>
      </w:r>
    </w:p>
    <w:p w:rsidR="008816B1" w:rsidRDefault="008816B1">
      <w:pPr>
        <w:pStyle w:val="ConsPlusNormal"/>
        <w:spacing w:before="220"/>
        <w:ind w:firstLine="540"/>
        <w:jc w:val="both"/>
      </w:pPr>
      <w:r>
        <w:t>в) длительность периода, прошедшего с момента проведения идентичного контрольного мероприятия органом государственного финансового контроля;</w:t>
      </w:r>
    </w:p>
    <w:p w:rsidR="008816B1" w:rsidRDefault="008816B1">
      <w:pPr>
        <w:pStyle w:val="ConsPlusNormal"/>
        <w:jc w:val="both"/>
      </w:pPr>
      <w:r>
        <w:t xml:space="preserve">(в ред. </w:t>
      </w:r>
      <w:hyperlink r:id="rId84" w:history="1">
        <w:r>
          <w:rPr>
            <w:color w:val="0000FF"/>
          </w:rPr>
          <w:t>Постановления</w:t>
        </w:r>
      </w:hyperlink>
      <w:r>
        <w:t xml:space="preserve"> Правительства РФ от 24.12.2019 N 1795)</w:t>
      </w:r>
    </w:p>
    <w:p w:rsidR="008816B1" w:rsidRDefault="008816B1">
      <w:pPr>
        <w:pStyle w:val="ConsPlusNormal"/>
        <w:spacing w:before="220"/>
        <w:ind w:firstLine="540"/>
        <w:jc w:val="both"/>
      </w:pPr>
      <w:r>
        <w:t>г) информация о наличии признаков нарушений, поступившая от Министерства финансов Российской Федерации, органов государственного (муниципального) финансового контроля, являющихся органами (должностными лицами) исполнительной власти субъектов Российской Федерации, местных администраций, главных администраторов средств федерального бюджета, а также выявленная по результатам анализа данных государственных и муниципальных информационных систем.</w:t>
      </w:r>
    </w:p>
    <w:p w:rsidR="008816B1" w:rsidRDefault="008816B1">
      <w:pPr>
        <w:pStyle w:val="ConsPlusNormal"/>
        <w:jc w:val="both"/>
      </w:pPr>
      <w:r>
        <w:t xml:space="preserve">(в ред. Постановлений Правительства РФ от 13.04.2016 </w:t>
      </w:r>
      <w:hyperlink r:id="rId85" w:history="1">
        <w:r>
          <w:rPr>
            <w:color w:val="0000FF"/>
          </w:rPr>
          <w:t>N 300</w:t>
        </w:r>
      </w:hyperlink>
      <w:r>
        <w:t xml:space="preserve">, от 24.12.2019 </w:t>
      </w:r>
      <w:hyperlink r:id="rId86" w:history="1">
        <w:r>
          <w:rPr>
            <w:color w:val="0000FF"/>
          </w:rPr>
          <w:t>N 1795</w:t>
        </w:r>
      </w:hyperlink>
      <w:r>
        <w:t>)</w:t>
      </w:r>
    </w:p>
    <w:p w:rsidR="008816B1" w:rsidRDefault="008816B1">
      <w:pPr>
        <w:pStyle w:val="ConsPlusNormal"/>
        <w:spacing w:before="220"/>
        <w:ind w:firstLine="540"/>
        <w:jc w:val="both"/>
      </w:pPr>
      <w:r>
        <w:t>26.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8816B1" w:rsidRDefault="008816B1">
      <w:pPr>
        <w:pStyle w:val="ConsPlusNormal"/>
        <w:spacing w:before="220"/>
        <w:ind w:firstLine="540"/>
        <w:jc w:val="both"/>
      </w:pPr>
      <w:r>
        <w:t>27. При формировании плана контрольных мероприятий Федеральное казначейство (его территориальный орган) в целях исключения дублирования деятельности по контролю учитывает поступившую от других государственных органов информацию о планируемых идентичных контрольных мероприятиях.</w:t>
      </w:r>
    </w:p>
    <w:p w:rsidR="008816B1" w:rsidRDefault="008816B1">
      <w:pPr>
        <w:pStyle w:val="ConsPlusNormal"/>
        <w:jc w:val="both"/>
      </w:pPr>
      <w:r>
        <w:t>(</w:t>
      </w:r>
      <w:proofErr w:type="gramStart"/>
      <w:r>
        <w:t>в</w:t>
      </w:r>
      <w:proofErr w:type="gramEnd"/>
      <w:r>
        <w:t xml:space="preserve"> ред. </w:t>
      </w:r>
      <w:hyperlink r:id="rId87" w:history="1">
        <w:r>
          <w:rPr>
            <w:color w:val="0000FF"/>
          </w:rPr>
          <w:t>Постановления</w:t>
        </w:r>
      </w:hyperlink>
      <w:r>
        <w:t xml:space="preserve"> Правительства РФ от 27.08.2016 N 851)</w:t>
      </w:r>
    </w:p>
    <w:p w:rsidR="008816B1" w:rsidRDefault="008816B1">
      <w:pPr>
        <w:pStyle w:val="ConsPlusNormal"/>
        <w:spacing w:before="220"/>
        <w:ind w:firstLine="540"/>
        <w:jc w:val="both"/>
      </w:pPr>
      <w:r>
        <w:t>В целях настоящих Правил под идентичным контрольным мероприятием понимается контрольное мероприятие, в рамках которого иными государственными органами проводятся (планируются к проведению) контрольные действия в отношении деятельности объекта контроля, которые могут быть проведены Федеральным казначейством (его территориальным органом).</w:t>
      </w:r>
    </w:p>
    <w:p w:rsidR="008816B1" w:rsidRDefault="008816B1">
      <w:pPr>
        <w:pStyle w:val="ConsPlusNormal"/>
        <w:jc w:val="both"/>
      </w:pPr>
      <w:r>
        <w:t xml:space="preserve">(в ред. Постановлений Правительства РФ от 29.10.2014 </w:t>
      </w:r>
      <w:hyperlink r:id="rId88" w:history="1">
        <w:r>
          <w:rPr>
            <w:color w:val="0000FF"/>
          </w:rPr>
          <w:t>N 1114</w:t>
        </w:r>
      </w:hyperlink>
      <w:r>
        <w:t xml:space="preserve">, от 13.04.2016 </w:t>
      </w:r>
      <w:hyperlink r:id="rId89" w:history="1">
        <w:r>
          <w:rPr>
            <w:color w:val="0000FF"/>
          </w:rPr>
          <w:t>N 300</w:t>
        </w:r>
      </w:hyperlink>
      <w:r>
        <w:t>)</w:t>
      </w:r>
    </w:p>
    <w:p w:rsidR="008816B1" w:rsidRDefault="008816B1">
      <w:pPr>
        <w:pStyle w:val="ConsPlusNormal"/>
        <w:ind w:firstLine="540"/>
        <w:jc w:val="both"/>
      </w:pPr>
    </w:p>
    <w:p w:rsidR="008816B1" w:rsidRDefault="008816B1">
      <w:pPr>
        <w:pStyle w:val="ConsPlusTitle"/>
        <w:jc w:val="center"/>
        <w:outlineLvl w:val="1"/>
      </w:pPr>
      <w:r>
        <w:t>III. Требования к проведению контрольных мероприятий</w:t>
      </w:r>
    </w:p>
    <w:p w:rsidR="008816B1" w:rsidRDefault="008816B1">
      <w:pPr>
        <w:pStyle w:val="ConsPlusNormal"/>
        <w:ind w:firstLine="540"/>
        <w:jc w:val="both"/>
      </w:pPr>
    </w:p>
    <w:p w:rsidR="008816B1" w:rsidRDefault="008816B1">
      <w:pPr>
        <w:pStyle w:val="ConsPlusNormal"/>
        <w:ind w:firstLine="540"/>
        <w:jc w:val="both"/>
      </w:pPr>
      <w:r>
        <w:t>28.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8816B1" w:rsidRDefault="008816B1">
      <w:pPr>
        <w:pStyle w:val="ConsPlusNormal"/>
        <w:spacing w:before="220"/>
        <w:ind w:firstLine="540"/>
        <w:jc w:val="both"/>
      </w:pPr>
      <w:r>
        <w:t xml:space="preserve">29. </w:t>
      </w:r>
      <w:proofErr w:type="gramStart"/>
      <w:r>
        <w:t>Контрольное мероприятие проводится на основании приказа (распоряжения) руководителя (заместителя руководителя) Федерального казначейства (его территориального органа) о его назначении, в котором указываются наименование объекта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перечень основных вопросов, подлежащих изучению в ходе проведения контрольного мероприятия.</w:t>
      </w:r>
      <w:proofErr w:type="gramEnd"/>
    </w:p>
    <w:p w:rsidR="008816B1" w:rsidRDefault="008816B1">
      <w:pPr>
        <w:pStyle w:val="ConsPlusNormal"/>
        <w:jc w:val="both"/>
      </w:pPr>
      <w:r>
        <w:t>(</w:t>
      </w:r>
      <w:proofErr w:type="gramStart"/>
      <w:r>
        <w:t>в</w:t>
      </w:r>
      <w:proofErr w:type="gramEnd"/>
      <w:r>
        <w:t xml:space="preserve"> ред. </w:t>
      </w:r>
      <w:hyperlink r:id="rId90" w:history="1">
        <w:r>
          <w:rPr>
            <w:color w:val="0000FF"/>
          </w:rPr>
          <w:t>Постановления</w:t>
        </w:r>
      </w:hyperlink>
      <w:r>
        <w:t xml:space="preserve"> Правительства РФ от 13.04.2016 N 300)</w:t>
      </w:r>
    </w:p>
    <w:p w:rsidR="008816B1" w:rsidRDefault="008816B1">
      <w:pPr>
        <w:pStyle w:val="ConsPlusNormal"/>
        <w:spacing w:before="220"/>
        <w:ind w:firstLine="540"/>
        <w:jc w:val="both"/>
      </w:pPr>
      <w:r>
        <w:lastRenderedPageBreak/>
        <w:t>30. Решение о приостановлении проведения контрольного мероприятия принимается руководителем (заместителем руководителя) Федерального казначейства (его территориального органа) на основании мотивированного обращения руководителя проверочной (ревизионной) группы в соответствии с настоящими Правилами. На время приостановления проведения контрольного мероприятия течение его срока прерывается.</w:t>
      </w:r>
    </w:p>
    <w:p w:rsidR="008816B1" w:rsidRDefault="008816B1">
      <w:pPr>
        <w:pStyle w:val="ConsPlusNormal"/>
        <w:jc w:val="both"/>
      </w:pPr>
      <w:r>
        <w:t>(</w:t>
      </w:r>
      <w:proofErr w:type="gramStart"/>
      <w:r>
        <w:t>в</w:t>
      </w:r>
      <w:proofErr w:type="gramEnd"/>
      <w:r>
        <w:t xml:space="preserve"> ред. </w:t>
      </w:r>
      <w:hyperlink r:id="rId91" w:history="1">
        <w:r>
          <w:rPr>
            <w:color w:val="0000FF"/>
          </w:rPr>
          <w:t>Постановления</w:t>
        </w:r>
      </w:hyperlink>
      <w:r>
        <w:t xml:space="preserve"> Правительства РФ от 13.04.2016 N 300)</w:t>
      </w:r>
    </w:p>
    <w:p w:rsidR="008816B1" w:rsidRDefault="008816B1">
      <w:pPr>
        <w:pStyle w:val="ConsPlusNormal"/>
        <w:spacing w:before="220"/>
        <w:ind w:firstLine="540"/>
        <w:jc w:val="both"/>
      </w:pPr>
      <w:r>
        <w:t>31.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 в соответствии с настоящими Правилами.</w:t>
      </w:r>
    </w:p>
    <w:p w:rsidR="008816B1" w:rsidRDefault="008816B1">
      <w:pPr>
        <w:pStyle w:val="ConsPlusNormal"/>
        <w:spacing w:before="220"/>
        <w:ind w:firstLine="540"/>
        <w:jc w:val="both"/>
      </w:pPr>
      <w:r>
        <w:t xml:space="preserve">32. </w:t>
      </w:r>
      <w:proofErr w:type="gramStart"/>
      <w:r>
        <w:t>Решение о приостановлении (возобновлении) проведения контрольного мероприятия оформляется приказом (распоряжением) руководителя (заместителя руководителя) Федерального казначейства (его территориального органа), в котором указываются основания приостановления (возобновления) контрольного мероприятия.</w:t>
      </w:r>
      <w:proofErr w:type="gramEnd"/>
      <w:r>
        <w:t xml:space="preserve"> Копия решения о приостановлении (возобновлении) проведения контрольного мероприятия направляется в адрес объекта контроля.</w:t>
      </w:r>
    </w:p>
    <w:p w:rsidR="008816B1" w:rsidRDefault="008816B1">
      <w:pPr>
        <w:pStyle w:val="ConsPlusNormal"/>
        <w:jc w:val="both"/>
      </w:pPr>
      <w:r>
        <w:t xml:space="preserve">(в ред. Постановлений Правительства РФ от 29.10.2014 </w:t>
      </w:r>
      <w:hyperlink r:id="rId92" w:history="1">
        <w:r>
          <w:rPr>
            <w:color w:val="0000FF"/>
          </w:rPr>
          <w:t>N 1114</w:t>
        </w:r>
      </w:hyperlink>
      <w:r>
        <w:t xml:space="preserve">, от 13.04.2016 </w:t>
      </w:r>
      <w:hyperlink r:id="rId93" w:history="1">
        <w:r>
          <w:rPr>
            <w:color w:val="0000FF"/>
          </w:rPr>
          <w:t>N 300</w:t>
        </w:r>
      </w:hyperlink>
      <w:r>
        <w:t>)</w:t>
      </w:r>
    </w:p>
    <w:p w:rsidR="008816B1" w:rsidRDefault="008816B1">
      <w:pPr>
        <w:pStyle w:val="ConsPlusNormal"/>
        <w:ind w:firstLine="540"/>
        <w:jc w:val="both"/>
      </w:pPr>
    </w:p>
    <w:p w:rsidR="008816B1" w:rsidRDefault="008816B1">
      <w:pPr>
        <w:pStyle w:val="ConsPlusTitle"/>
        <w:jc w:val="center"/>
        <w:outlineLvl w:val="2"/>
      </w:pPr>
      <w:r>
        <w:t>Проведение обследования</w:t>
      </w:r>
    </w:p>
    <w:p w:rsidR="008816B1" w:rsidRDefault="008816B1">
      <w:pPr>
        <w:pStyle w:val="ConsPlusNormal"/>
        <w:ind w:firstLine="540"/>
        <w:jc w:val="both"/>
      </w:pPr>
    </w:p>
    <w:p w:rsidR="008816B1" w:rsidRDefault="008816B1">
      <w:pPr>
        <w:pStyle w:val="ConsPlusNormal"/>
        <w:ind w:firstLine="540"/>
        <w:jc w:val="both"/>
      </w:pPr>
      <w:r>
        <w:t>33. При проведении обследования осуществляются анализ и оценка состояния сферы деятельности объекта контроля, определенной приказом (распоряжением) руководителя (заместителя руководителя) Федерального казначейства (его территориального органа).</w:t>
      </w:r>
    </w:p>
    <w:p w:rsidR="008816B1" w:rsidRDefault="008816B1">
      <w:pPr>
        <w:pStyle w:val="ConsPlusNormal"/>
        <w:jc w:val="both"/>
      </w:pPr>
      <w:r>
        <w:t xml:space="preserve">(в ред. </w:t>
      </w:r>
      <w:hyperlink r:id="rId94" w:history="1">
        <w:r>
          <w:rPr>
            <w:color w:val="0000FF"/>
          </w:rPr>
          <w:t>Постановления</w:t>
        </w:r>
      </w:hyperlink>
      <w:r>
        <w:t xml:space="preserve"> Правительства РФ от 13.04.2016 N 300)</w:t>
      </w:r>
    </w:p>
    <w:p w:rsidR="008816B1" w:rsidRDefault="008816B1">
      <w:pPr>
        <w:pStyle w:val="ConsPlusNormal"/>
        <w:spacing w:before="220"/>
        <w:ind w:firstLine="540"/>
        <w:jc w:val="both"/>
      </w:pPr>
      <w:r>
        <w:t>34.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8816B1" w:rsidRDefault="008816B1">
      <w:pPr>
        <w:pStyle w:val="ConsPlusNormal"/>
        <w:spacing w:before="220"/>
        <w:ind w:firstLine="540"/>
        <w:jc w:val="both"/>
      </w:pPr>
      <w:r>
        <w:t>35.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8816B1" w:rsidRDefault="008816B1">
      <w:pPr>
        <w:pStyle w:val="ConsPlusNormal"/>
        <w:spacing w:before="220"/>
        <w:ind w:firstLine="540"/>
        <w:jc w:val="both"/>
      </w:pPr>
      <w:r>
        <w:t>36. По результатам проведения обследования оформляется заключение, которое подписывается должностным лицом Федерального казначейства 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контроля в соответствии с настоящими Правилами.</w:t>
      </w:r>
    </w:p>
    <w:p w:rsidR="008816B1" w:rsidRDefault="008816B1">
      <w:pPr>
        <w:pStyle w:val="ConsPlusNormal"/>
        <w:jc w:val="both"/>
      </w:pPr>
      <w:r>
        <w:t xml:space="preserve">(в ред. </w:t>
      </w:r>
      <w:hyperlink r:id="rId95" w:history="1">
        <w:r>
          <w:rPr>
            <w:color w:val="0000FF"/>
          </w:rPr>
          <w:t>Постановления</w:t>
        </w:r>
      </w:hyperlink>
      <w:r>
        <w:t xml:space="preserve"> Правительства РФ от 13.04.2016 N 300)</w:t>
      </w:r>
    </w:p>
    <w:p w:rsidR="008816B1" w:rsidRDefault="008816B1">
      <w:pPr>
        <w:pStyle w:val="ConsPlusNormal"/>
        <w:spacing w:before="220"/>
        <w:ind w:firstLine="540"/>
        <w:jc w:val="both"/>
      </w:pPr>
      <w:r>
        <w:t>37. Заключение и иные материалы обследования подлежат рассмотрению руководителем (заместителем руководителя) Федерального казначейства (его территориального органа) в течение 30 дней со дня подписания заключения.</w:t>
      </w:r>
    </w:p>
    <w:p w:rsidR="008816B1" w:rsidRDefault="008816B1">
      <w:pPr>
        <w:pStyle w:val="ConsPlusNormal"/>
        <w:jc w:val="both"/>
      </w:pPr>
      <w:r>
        <w:t>(</w:t>
      </w:r>
      <w:proofErr w:type="gramStart"/>
      <w:r>
        <w:t>в</w:t>
      </w:r>
      <w:proofErr w:type="gramEnd"/>
      <w:r>
        <w:t xml:space="preserve"> ред. </w:t>
      </w:r>
      <w:hyperlink r:id="rId96" w:history="1">
        <w:r>
          <w:rPr>
            <w:color w:val="0000FF"/>
          </w:rPr>
          <w:t>Постановления</w:t>
        </w:r>
      </w:hyperlink>
      <w:r>
        <w:t xml:space="preserve"> Правительства РФ от 13.04.2016 N 300)</w:t>
      </w:r>
    </w:p>
    <w:p w:rsidR="008816B1" w:rsidRDefault="008816B1">
      <w:pPr>
        <w:pStyle w:val="ConsPlusNormal"/>
        <w:spacing w:before="220"/>
        <w:ind w:firstLine="540"/>
        <w:jc w:val="both"/>
      </w:pPr>
      <w:bookmarkStart w:id="4" w:name="P207"/>
      <w:bookmarkEnd w:id="4"/>
      <w:r>
        <w:t>38. По итогам рассмотрения заключения, подготовленного по результатам проведения обследования, руководитель (заместитель руководителя) Федерального казначейства (его территориального органа) может назначить проведение внеплановой выездной проверки (ревизии).</w:t>
      </w:r>
    </w:p>
    <w:p w:rsidR="008816B1" w:rsidRDefault="008816B1">
      <w:pPr>
        <w:pStyle w:val="ConsPlusNormal"/>
        <w:jc w:val="both"/>
      </w:pPr>
      <w:r>
        <w:t>(</w:t>
      </w:r>
      <w:proofErr w:type="gramStart"/>
      <w:r>
        <w:t>в</w:t>
      </w:r>
      <w:proofErr w:type="gramEnd"/>
      <w:r>
        <w:t xml:space="preserve"> ред. Постановлений Правительства РФ от 29.10.2014 </w:t>
      </w:r>
      <w:hyperlink r:id="rId97" w:history="1">
        <w:r>
          <w:rPr>
            <w:color w:val="0000FF"/>
          </w:rPr>
          <w:t>N 1114</w:t>
        </w:r>
      </w:hyperlink>
      <w:r>
        <w:t xml:space="preserve">, от 13.04.2016 </w:t>
      </w:r>
      <w:hyperlink r:id="rId98" w:history="1">
        <w:r>
          <w:rPr>
            <w:color w:val="0000FF"/>
          </w:rPr>
          <w:t>N 300</w:t>
        </w:r>
      </w:hyperlink>
      <w:r>
        <w:t>)</w:t>
      </w:r>
    </w:p>
    <w:p w:rsidR="008816B1" w:rsidRDefault="008816B1">
      <w:pPr>
        <w:pStyle w:val="ConsPlusNormal"/>
        <w:ind w:firstLine="540"/>
        <w:jc w:val="both"/>
      </w:pPr>
    </w:p>
    <w:p w:rsidR="008816B1" w:rsidRDefault="008816B1">
      <w:pPr>
        <w:pStyle w:val="ConsPlusTitle"/>
        <w:jc w:val="center"/>
        <w:outlineLvl w:val="2"/>
      </w:pPr>
      <w:r>
        <w:t>Проведение камеральной проверки</w:t>
      </w:r>
    </w:p>
    <w:p w:rsidR="008816B1" w:rsidRDefault="008816B1">
      <w:pPr>
        <w:pStyle w:val="ConsPlusNormal"/>
        <w:ind w:firstLine="540"/>
        <w:jc w:val="both"/>
      </w:pPr>
    </w:p>
    <w:p w:rsidR="008816B1" w:rsidRDefault="008816B1">
      <w:pPr>
        <w:pStyle w:val="ConsPlusNormal"/>
        <w:ind w:firstLine="540"/>
        <w:jc w:val="both"/>
      </w:pPr>
      <w:r>
        <w:t xml:space="preserve">39. </w:t>
      </w:r>
      <w:proofErr w:type="gramStart"/>
      <w:r>
        <w:t xml:space="preserve">Камеральная проверка проводится по месту нахождения Федерального казначейства </w:t>
      </w:r>
      <w:r>
        <w:lastRenderedPageBreak/>
        <w:t>(его территориального органа), в том числе на основании бюджетной отчетности, бухгалтерской (финансовой) отчетности и иных документов, представленных по запросам Федерального казначейства (его территориального органа), а также информации, документов и материалов, полученных в ходе встречных проверок и в результате анализа данных государственных и муниципальных информационных систем.</w:t>
      </w:r>
      <w:proofErr w:type="gramEnd"/>
    </w:p>
    <w:p w:rsidR="008816B1" w:rsidRDefault="008816B1">
      <w:pPr>
        <w:pStyle w:val="ConsPlusNormal"/>
        <w:jc w:val="both"/>
      </w:pPr>
      <w:r>
        <w:t>(</w:t>
      </w:r>
      <w:proofErr w:type="gramStart"/>
      <w:r>
        <w:t>в</w:t>
      </w:r>
      <w:proofErr w:type="gramEnd"/>
      <w:r>
        <w:t xml:space="preserve"> ред. Постановлений Правительства РФ от 13.04.2016 </w:t>
      </w:r>
      <w:hyperlink r:id="rId99" w:history="1">
        <w:r>
          <w:rPr>
            <w:color w:val="0000FF"/>
          </w:rPr>
          <w:t>N 300</w:t>
        </w:r>
      </w:hyperlink>
      <w:r>
        <w:t xml:space="preserve">, от 24.12.2019 </w:t>
      </w:r>
      <w:hyperlink r:id="rId100" w:history="1">
        <w:r>
          <w:rPr>
            <w:color w:val="0000FF"/>
          </w:rPr>
          <w:t>N 1795</w:t>
        </w:r>
      </w:hyperlink>
      <w:r>
        <w:t>)</w:t>
      </w:r>
    </w:p>
    <w:p w:rsidR="008816B1" w:rsidRDefault="008816B1">
      <w:pPr>
        <w:pStyle w:val="ConsPlusNormal"/>
        <w:spacing w:before="220"/>
        <w:ind w:firstLine="540"/>
        <w:jc w:val="both"/>
      </w:pPr>
      <w:r>
        <w:t xml:space="preserve">40. Камеральная проверка проводится должностным лицом, указанным в </w:t>
      </w:r>
      <w:hyperlink w:anchor="P103" w:history="1">
        <w:r>
          <w:rPr>
            <w:color w:val="0000FF"/>
          </w:rPr>
          <w:t>пункте 9</w:t>
        </w:r>
      </w:hyperlink>
      <w:r>
        <w:t xml:space="preserve"> настоящих Правил, в течение 30 рабочих дней со дня получения от объекта контроля информации, документов и материалов, представленных по запросу Федерального казначейства (его территориального органа).</w:t>
      </w:r>
    </w:p>
    <w:p w:rsidR="008816B1" w:rsidRDefault="008816B1">
      <w:pPr>
        <w:pStyle w:val="ConsPlusNormal"/>
        <w:jc w:val="both"/>
      </w:pPr>
      <w:r>
        <w:t>(</w:t>
      </w:r>
      <w:proofErr w:type="gramStart"/>
      <w:r>
        <w:t>в</w:t>
      </w:r>
      <w:proofErr w:type="gramEnd"/>
      <w:r>
        <w:t xml:space="preserve"> ред. </w:t>
      </w:r>
      <w:hyperlink r:id="rId101" w:history="1">
        <w:r>
          <w:rPr>
            <w:color w:val="0000FF"/>
          </w:rPr>
          <w:t>Постановления</w:t>
        </w:r>
      </w:hyperlink>
      <w:r>
        <w:t xml:space="preserve"> Правительства РФ от 13.04.2016 N 300)</w:t>
      </w:r>
    </w:p>
    <w:p w:rsidR="008816B1" w:rsidRDefault="008816B1">
      <w:pPr>
        <w:pStyle w:val="ConsPlusNormal"/>
        <w:spacing w:before="220"/>
        <w:ind w:firstLine="540"/>
        <w:jc w:val="both"/>
      </w:pPr>
      <w:r>
        <w:t xml:space="preserve">41. При проведении камеральной проверки в срок ее проведения не засчитываются периоды времени </w:t>
      </w:r>
      <w:proofErr w:type="gramStart"/>
      <w:r>
        <w:t>с даты отправки</w:t>
      </w:r>
      <w:proofErr w:type="gramEnd"/>
      <w:r>
        <w:t xml:space="preserve"> запроса Федерального казначейства (его территориального органа)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8816B1" w:rsidRDefault="008816B1">
      <w:pPr>
        <w:pStyle w:val="ConsPlusNormal"/>
        <w:jc w:val="both"/>
      </w:pPr>
      <w:r>
        <w:t>(</w:t>
      </w:r>
      <w:proofErr w:type="gramStart"/>
      <w:r>
        <w:t>в</w:t>
      </w:r>
      <w:proofErr w:type="gramEnd"/>
      <w:r>
        <w:t xml:space="preserve"> ред. </w:t>
      </w:r>
      <w:hyperlink r:id="rId102" w:history="1">
        <w:r>
          <w:rPr>
            <w:color w:val="0000FF"/>
          </w:rPr>
          <w:t>Постановления</w:t>
        </w:r>
      </w:hyperlink>
      <w:r>
        <w:t xml:space="preserve"> Правительства РФ от 13.04.2016 N 300)</w:t>
      </w:r>
    </w:p>
    <w:p w:rsidR="008816B1" w:rsidRDefault="008816B1">
      <w:pPr>
        <w:pStyle w:val="ConsPlusNormal"/>
        <w:spacing w:before="220"/>
        <w:ind w:firstLine="540"/>
        <w:jc w:val="both"/>
      </w:pPr>
      <w:r>
        <w:t>42. Руководитель (заместитель руководителя) Федерального казначейства (его территориального органа) на основании мотивированного обращения руководителя проверочной (ревизионной) группы может назначить проведение обследования.</w:t>
      </w:r>
    </w:p>
    <w:p w:rsidR="008816B1" w:rsidRDefault="008816B1">
      <w:pPr>
        <w:pStyle w:val="ConsPlusNormal"/>
        <w:jc w:val="both"/>
      </w:pPr>
      <w:r>
        <w:t>(</w:t>
      </w:r>
      <w:proofErr w:type="gramStart"/>
      <w:r>
        <w:t>в</w:t>
      </w:r>
      <w:proofErr w:type="gramEnd"/>
      <w:r>
        <w:t xml:space="preserve"> ред. </w:t>
      </w:r>
      <w:hyperlink r:id="rId103" w:history="1">
        <w:r>
          <w:rPr>
            <w:color w:val="0000FF"/>
          </w:rPr>
          <w:t>Постановления</w:t>
        </w:r>
      </w:hyperlink>
      <w:r>
        <w:t xml:space="preserve"> Правительства РФ от 13.04.2016 N 300)</w:t>
      </w:r>
    </w:p>
    <w:p w:rsidR="008816B1" w:rsidRDefault="008816B1">
      <w:pPr>
        <w:pStyle w:val="ConsPlusNormal"/>
        <w:spacing w:before="220"/>
        <w:ind w:firstLine="540"/>
        <w:jc w:val="both"/>
      </w:pPr>
      <w:r>
        <w:t>По результатам обследования оформляется заключение, которое прилагается к материалам камеральной проверки.</w:t>
      </w:r>
    </w:p>
    <w:p w:rsidR="008816B1" w:rsidRDefault="008816B1">
      <w:pPr>
        <w:pStyle w:val="ConsPlusNormal"/>
        <w:jc w:val="both"/>
      </w:pPr>
      <w:r>
        <w:t xml:space="preserve">(п. 42 в ред. </w:t>
      </w:r>
      <w:hyperlink r:id="rId104" w:history="1">
        <w:r>
          <w:rPr>
            <w:color w:val="0000FF"/>
          </w:rPr>
          <w:t>Постановления</w:t>
        </w:r>
      </w:hyperlink>
      <w:r>
        <w:t xml:space="preserve"> Правительства РФ от 29.10.2014 N 1114)</w:t>
      </w:r>
    </w:p>
    <w:p w:rsidR="008816B1" w:rsidRDefault="008816B1">
      <w:pPr>
        <w:pStyle w:val="ConsPlusNormal"/>
        <w:spacing w:before="220"/>
        <w:ind w:firstLine="540"/>
        <w:jc w:val="both"/>
      </w:pPr>
      <w:r>
        <w:t>43. По результатам камеральной проверки оформляется акт, который подписывается должностным лицом, проводящим проверку, не позднее последнего дня срока проведения камеральной проверки.</w:t>
      </w:r>
    </w:p>
    <w:p w:rsidR="008816B1" w:rsidRDefault="008816B1">
      <w:pPr>
        <w:pStyle w:val="ConsPlusNormal"/>
        <w:spacing w:before="220"/>
        <w:ind w:firstLine="540"/>
        <w:jc w:val="both"/>
      </w:pPr>
      <w:r>
        <w:t>44. Акт камеральной проверки в течение 3 рабочих дней со дня его подписания вручается (направляется) представителю объекта контроля в соответствии с настоящими Правилами.</w:t>
      </w:r>
    </w:p>
    <w:p w:rsidR="008816B1" w:rsidRDefault="008816B1">
      <w:pPr>
        <w:pStyle w:val="ConsPlusNormal"/>
        <w:spacing w:before="220"/>
        <w:ind w:firstLine="540"/>
        <w:jc w:val="both"/>
      </w:pPr>
      <w:r>
        <w:t>45. Объект контроля вправе представить в Федеральное казначейство (его территориальный орган) возражения в письменной форме на акт камеральной проверки в течение 10 рабочих дней со дня получения акта, которые приобщаются к материалам проверки. Возражения направляются нарочным либо заказным почтовым отправлением с уведомлением о вручении.</w:t>
      </w:r>
    </w:p>
    <w:p w:rsidR="008816B1" w:rsidRDefault="008816B1">
      <w:pPr>
        <w:pStyle w:val="ConsPlusNormal"/>
        <w:jc w:val="both"/>
      </w:pPr>
      <w:r>
        <w:t xml:space="preserve">(п. 45 в ред. </w:t>
      </w:r>
      <w:hyperlink r:id="rId105" w:history="1">
        <w:r>
          <w:rPr>
            <w:color w:val="0000FF"/>
          </w:rPr>
          <w:t>Постановления</w:t>
        </w:r>
      </w:hyperlink>
      <w:r>
        <w:t xml:space="preserve"> Правительства РФ от 27.08.2016 N 851)</w:t>
      </w:r>
    </w:p>
    <w:p w:rsidR="008816B1" w:rsidRDefault="008816B1">
      <w:pPr>
        <w:pStyle w:val="ConsPlusNormal"/>
        <w:spacing w:before="220"/>
        <w:ind w:firstLine="540"/>
        <w:jc w:val="both"/>
      </w:pPr>
      <w:r>
        <w:t>46. Материалы камеральной проверки подлежат рассмотрению руководителем (заместителем руководителя) Федерального казначейства (его территориального органа) в течение 50 дней со дня подписания акта.</w:t>
      </w:r>
    </w:p>
    <w:p w:rsidR="008816B1" w:rsidRDefault="008816B1">
      <w:pPr>
        <w:pStyle w:val="ConsPlusNormal"/>
        <w:jc w:val="both"/>
      </w:pPr>
      <w:r>
        <w:t>(</w:t>
      </w:r>
      <w:proofErr w:type="gramStart"/>
      <w:r>
        <w:t>в</w:t>
      </w:r>
      <w:proofErr w:type="gramEnd"/>
      <w:r>
        <w:t xml:space="preserve"> ред. Постановлений Правительства РФ от 13.04.2016 </w:t>
      </w:r>
      <w:hyperlink r:id="rId106" w:history="1">
        <w:r>
          <w:rPr>
            <w:color w:val="0000FF"/>
          </w:rPr>
          <w:t>N 300</w:t>
        </w:r>
      </w:hyperlink>
      <w:r>
        <w:t xml:space="preserve">, от 27.08.2016 </w:t>
      </w:r>
      <w:hyperlink r:id="rId107" w:history="1">
        <w:r>
          <w:rPr>
            <w:color w:val="0000FF"/>
          </w:rPr>
          <w:t>N 851</w:t>
        </w:r>
      </w:hyperlink>
      <w:r>
        <w:t>)</w:t>
      </w:r>
    </w:p>
    <w:p w:rsidR="008816B1" w:rsidRDefault="008816B1">
      <w:pPr>
        <w:pStyle w:val="ConsPlusNormal"/>
        <w:spacing w:before="220"/>
        <w:ind w:firstLine="540"/>
        <w:jc w:val="both"/>
      </w:pPr>
      <w:bookmarkStart w:id="5" w:name="P228"/>
      <w:bookmarkEnd w:id="5"/>
      <w:r>
        <w:t>47. По результатам рассмотрения акта и иных материалов камеральной проверки руководитель (заместитель руководителя) Федерального казначейства (его территориального органа) принимает решение:</w:t>
      </w:r>
    </w:p>
    <w:p w:rsidR="008816B1" w:rsidRDefault="008816B1">
      <w:pPr>
        <w:pStyle w:val="ConsPlusNormal"/>
        <w:jc w:val="both"/>
      </w:pPr>
      <w:r>
        <w:t xml:space="preserve">(в ред. </w:t>
      </w:r>
      <w:hyperlink r:id="rId108" w:history="1">
        <w:r>
          <w:rPr>
            <w:color w:val="0000FF"/>
          </w:rPr>
          <w:t>Постановления</w:t>
        </w:r>
      </w:hyperlink>
      <w:r>
        <w:t xml:space="preserve"> Правительства РФ от 13.04.2016 N 300)</w:t>
      </w:r>
    </w:p>
    <w:p w:rsidR="008816B1" w:rsidRDefault="008816B1">
      <w:pPr>
        <w:pStyle w:val="ConsPlusNormal"/>
        <w:spacing w:before="220"/>
        <w:ind w:firstLine="540"/>
        <w:jc w:val="both"/>
      </w:pPr>
      <w:r>
        <w:t>а) о направлении или об отсутствии оснований для направления представления и (или) предписания объекту контроля;</w:t>
      </w:r>
    </w:p>
    <w:p w:rsidR="008816B1" w:rsidRDefault="008816B1">
      <w:pPr>
        <w:pStyle w:val="ConsPlusNormal"/>
        <w:jc w:val="both"/>
      </w:pPr>
      <w:r>
        <w:t xml:space="preserve">(пп. "а" в ред. </w:t>
      </w:r>
      <w:hyperlink r:id="rId109" w:history="1">
        <w:r>
          <w:rPr>
            <w:color w:val="0000FF"/>
          </w:rPr>
          <w:t>Постановления</w:t>
        </w:r>
      </w:hyperlink>
      <w:r>
        <w:t xml:space="preserve"> Правительства РФ от 24.12.2019 N 1795)</w:t>
      </w:r>
    </w:p>
    <w:p w:rsidR="008816B1" w:rsidRDefault="008816B1">
      <w:pPr>
        <w:pStyle w:val="ConsPlusNormal"/>
        <w:spacing w:before="220"/>
        <w:ind w:firstLine="540"/>
        <w:jc w:val="both"/>
      </w:pPr>
      <w:r>
        <w:t xml:space="preserve">б) утратил силу. - </w:t>
      </w:r>
      <w:hyperlink r:id="rId110" w:history="1">
        <w:r>
          <w:rPr>
            <w:color w:val="0000FF"/>
          </w:rPr>
          <w:t>Постановление</w:t>
        </w:r>
      </w:hyperlink>
      <w:r>
        <w:t xml:space="preserve"> Правительства РФ от 24.12.2019 N 1795;</w:t>
      </w:r>
    </w:p>
    <w:p w:rsidR="008816B1" w:rsidRDefault="008816B1">
      <w:pPr>
        <w:pStyle w:val="ConsPlusNormal"/>
        <w:spacing w:before="220"/>
        <w:ind w:firstLine="540"/>
        <w:jc w:val="both"/>
      </w:pPr>
      <w:r>
        <w:lastRenderedPageBreak/>
        <w:t>в) о проведении внеплановой выездной проверки (ревизии).</w:t>
      </w:r>
    </w:p>
    <w:p w:rsidR="008816B1" w:rsidRDefault="008816B1">
      <w:pPr>
        <w:pStyle w:val="ConsPlusNormal"/>
        <w:jc w:val="both"/>
      </w:pPr>
      <w:r>
        <w:t>(</w:t>
      </w:r>
      <w:proofErr w:type="gramStart"/>
      <w:r>
        <w:t>в</w:t>
      </w:r>
      <w:proofErr w:type="gramEnd"/>
      <w:r>
        <w:t xml:space="preserve"> ред. </w:t>
      </w:r>
      <w:hyperlink r:id="rId111" w:history="1">
        <w:r>
          <w:rPr>
            <w:color w:val="0000FF"/>
          </w:rPr>
          <w:t>Постановления</w:t>
        </w:r>
      </w:hyperlink>
      <w:r>
        <w:t xml:space="preserve"> Правительства РФ от 29.10.2014 N 1114)</w:t>
      </w:r>
    </w:p>
    <w:p w:rsidR="008816B1" w:rsidRDefault="008816B1">
      <w:pPr>
        <w:pStyle w:val="ConsPlusNormal"/>
        <w:ind w:firstLine="540"/>
        <w:jc w:val="both"/>
      </w:pPr>
    </w:p>
    <w:p w:rsidR="008816B1" w:rsidRDefault="008816B1">
      <w:pPr>
        <w:pStyle w:val="ConsPlusTitle"/>
        <w:jc w:val="center"/>
        <w:outlineLvl w:val="2"/>
      </w:pPr>
      <w:r>
        <w:t>Проведение выездной проверки (ревизии)</w:t>
      </w:r>
    </w:p>
    <w:p w:rsidR="008816B1" w:rsidRDefault="008816B1">
      <w:pPr>
        <w:pStyle w:val="ConsPlusNormal"/>
        <w:ind w:firstLine="540"/>
        <w:jc w:val="both"/>
      </w:pPr>
    </w:p>
    <w:p w:rsidR="008816B1" w:rsidRDefault="008816B1">
      <w:pPr>
        <w:pStyle w:val="ConsPlusNormal"/>
        <w:ind w:firstLine="540"/>
        <w:jc w:val="both"/>
      </w:pPr>
      <w:r>
        <w:t xml:space="preserve">48. </w:t>
      </w:r>
      <w:proofErr w:type="gramStart"/>
      <w:r>
        <w:t>Проведение выездной проверки (ревизии) состоит в осуществлении соответствующих контрольных действий в отношении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 и</w:t>
      </w:r>
      <w:proofErr w:type="gramEnd"/>
      <w:r>
        <w:t xml:space="preserve"> </w:t>
      </w:r>
      <w:proofErr w:type="gramStart"/>
      <w:r>
        <w:t>оформлении</w:t>
      </w:r>
      <w:proofErr w:type="gramEnd"/>
      <w:r>
        <w:t xml:space="preserve"> акта выездной проверки.</w:t>
      </w:r>
    </w:p>
    <w:p w:rsidR="008816B1" w:rsidRDefault="008816B1">
      <w:pPr>
        <w:pStyle w:val="ConsPlusNormal"/>
        <w:jc w:val="both"/>
      </w:pPr>
      <w:r>
        <w:t xml:space="preserve">(в ред. Постановлений Правительства РФ от 29.10.2014 </w:t>
      </w:r>
      <w:hyperlink r:id="rId112" w:history="1">
        <w:r>
          <w:rPr>
            <w:color w:val="0000FF"/>
          </w:rPr>
          <w:t>N 1114</w:t>
        </w:r>
      </w:hyperlink>
      <w:r>
        <w:t xml:space="preserve">, от 24.12.2019 </w:t>
      </w:r>
      <w:hyperlink r:id="rId113" w:history="1">
        <w:r>
          <w:rPr>
            <w:color w:val="0000FF"/>
          </w:rPr>
          <w:t>N 1795</w:t>
        </w:r>
      </w:hyperlink>
      <w:r>
        <w:t>)</w:t>
      </w:r>
    </w:p>
    <w:p w:rsidR="008816B1" w:rsidRDefault="008816B1">
      <w:pPr>
        <w:pStyle w:val="ConsPlusNormal"/>
        <w:spacing w:before="220"/>
        <w:ind w:firstLine="540"/>
        <w:jc w:val="both"/>
      </w:pPr>
      <w:r>
        <w:t>49. Срок проведения контрольных действий по месту нахождения объекта контроля структурными подразделениями центрального аппарата Федерального казначейства составляет не более 40 рабочих дней, территориальными органами Федерального казначейства - не более 30 рабочих дней.</w:t>
      </w:r>
    </w:p>
    <w:p w:rsidR="008816B1" w:rsidRDefault="008816B1">
      <w:pPr>
        <w:pStyle w:val="ConsPlusNormal"/>
        <w:jc w:val="both"/>
      </w:pPr>
      <w:r>
        <w:t>(</w:t>
      </w:r>
      <w:proofErr w:type="gramStart"/>
      <w:r>
        <w:t>в</w:t>
      </w:r>
      <w:proofErr w:type="gramEnd"/>
      <w:r>
        <w:t xml:space="preserve"> ред. Постановлений Правительства РФ от 29.10.2014 </w:t>
      </w:r>
      <w:hyperlink r:id="rId114" w:history="1">
        <w:r>
          <w:rPr>
            <w:color w:val="0000FF"/>
          </w:rPr>
          <w:t>N 1114</w:t>
        </w:r>
      </w:hyperlink>
      <w:r>
        <w:t xml:space="preserve">, от 13.04.2016 </w:t>
      </w:r>
      <w:hyperlink r:id="rId115" w:history="1">
        <w:r>
          <w:rPr>
            <w:color w:val="0000FF"/>
          </w:rPr>
          <w:t>N 300</w:t>
        </w:r>
      </w:hyperlink>
      <w:r>
        <w:t>)</w:t>
      </w:r>
    </w:p>
    <w:p w:rsidR="008816B1" w:rsidRDefault="008816B1">
      <w:pPr>
        <w:pStyle w:val="ConsPlusNormal"/>
        <w:spacing w:before="220"/>
        <w:ind w:firstLine="540"/>
        <w:jc w:val="both"/>
      </w:pPr>
      <w:r>
        <w:t>50. Руководитель (заместитель руководителя) территориального органа Федерального казначейства может продлить срок проведения контрольных действий по месту нахождения объекта контроля на основании мотивированного обращения руководителя проверочной (ревизионной) группы, но не более чем на 10 рабочих дней.</w:t>
      </w:r>
    </w:p>
    <w:p w:rsidR="008816B1" w:rsidRDefault="008816B1">
      <w:pPr>
        <w:pStyle w:val="ConsPlusNormal"/>
        <w:jc w:val="both"/>
      </w:pPr>
      <w:r>
        <w:t>(</w:t>
      </w:r>
      <w:proofErr w:type="gramStart"/>
      <w:r>
        <w:t>в</w:t>
      </w:r>
      <w:proofErr w:type="gramEnd"/>
      <w:r>
        <w:t xml:space="preserve"> ред. Постановлений Правительства РФ от 29.10.2014 </w:t>
      </w:r>
      <w:hyperlink r:id="rId116" w:history="1">
        <w:r>
          <w:rPr>
            <w:color w:val="0000FF"/>
          </w:rPr>
          <w:t>N 1114</w:t>
        </w:r>
      </w:hyperlink>
      <w:r>
        <w:t xml:space="preserve">, от 13.04.2016 </w:t>
      </w:r>
      <w:hyperlink r:id="rId117" w:history="1">
        <w:r>
          <w:rPr>
            <w:color w:val="0000FF"/>
          </w:rPr>
          <w:t>N 300</w:t>
        </w:r>
      </w:hyperlink>
      <w:r>
        <w:t>)</w:t>
      </w:r>
    </w:p>
    <w:p w:rsidR="008816B1" w:rsidRDefault="008816B1">
      <w:pPr>
        <w:pStyle w:val="ConsPlusNormal"/>
        <w:spacing w:before="220"/>
        <w:ind w:firstLine="540"/>
        <w:jc w:val="both"/>
      </w:pPr>
      <w:r>
        <w:t>51. Руководитель (заместитель руководителя) Федерального казначейства может продлить срок проведения контрольных действий по месту нахождения объекта контроля не более чем на 20 рабочих дней:</w:t>
      </w:r>
    </w:p>
    <w:p w:rsidR="008816B1" w:rsidRDefault="008816B1">
      <w:pPr>
        <w:pStyle w:val="ConsPlusNormal"/>
        <w:jc w:val="both"/>
      </w:pPr>
      <w:r>
        <w:t xml:space="preserve">(в ред. Постановлений Правительства РФ от 29.10.2014 </w:t>
      </w:r>
      <w:hyperlink r:id="rId118" w:history="1">
        <w:r>
          <w:rPr>
            <w:color w:val="0000FF"/>
          </w:rPr>
          <w:t>N 1114</w:t>
        </w:r>
      </w:hyperlink>
      <w:r>
        <w:t xml:space="preserve">, от 13.04.2016 </w:t>
      </w:r>
      <w:hyperlink r:id="rId119" w:history="1">
        <w:r>
          <w:rPr>
            <w:color w:val="0000FF"/>
          </w:rPr>
          <w:t>N 300</w:t>
        </w:r>
      </w:hyperlink>
      <w:r>
        <w:t>)</w:t>
      </w:r>
    </w:p>
    <w:p w:rsidR="008816B1" w:rsidRDefault="008816B1">
      <w:pPr>
        <w:pStyle w:val="ConsPlusNormal"/>
        <w:spacing w:before="220"/>
        <w:ind w:firstLine="540"/>
        <w:jc w:val="both"/>
      </w:pPr>
      <w:r>
        <w:t>а) в отношении контрольного мероприятия, проводимого структурным подразделением центрального аппарата Федерального казначейства, - на основании мотивированного обращения руководителя проверочной (ревизионной) группы;</w:t>
      </w:r>
    </w:p>
    <w:p w:rsidR="008816B1" w:rsidRDefault="008816B1">
      <w:pPr>
        <w:pStyle w:val="ConsPlusNormal"/>
        <w:jc w:val="both"/>
      </w:pPr>
      <w:r>
        <w:t xml:space="preserve">(в ред. </w:t>
      </w:r>
      <w:hyperlink r:id="rId120" w:history="1">
        <w:r>
          <w:rPr>
            <w:color w:val="0000FF"/>
          </w:rPr>
          <w:t>Постановления</w:t>
        </w:r>
      </w:hyperlink>
      <w:r>
        <w:t xml:space="preserve"> Правительства РФ от 13.04.2016 N 300)</w:t>
      </w:r>
    </w:p>
    <w:p w:rsidR="008816B1" w:rsidRDefault="008816B1">
      <w:pPr>
        <w:pStyle w:val="ConsPlusNormal"/>
        <w:spacing w:before="220"/>
        <w:ind w:firstLine="540"/>
        <w:jc w:val="both"/>
      </w:pPr>
      <w:r>
        <w:t>б) в отношении контрольного мероприятия, проводимого территориальным органом Федерального казначейства, - на основании мотивированного обращения заместителя руководителя Федерального казначейства, руководителя (заместителя руководителя) территориального органа Федерального казначейства.</w:t>
      </w:r>
    </w:p>
    <w:p w:rsidR="008816B1" w:rsidRDefault="008816B1">
      <w:pPr>
        <w:pStyle w:val="ConsPlusNormal"/>
        <w:jc w:val="both"/>
      </w:pPr>
      <w:r>
        <w:t xml:space="preserve">(в ред. Постановлений Правительства РФ от 29.10.2014 </w:t>
      </w:r>
      <w:hyperlink r:id="rId121" w:history="1">
        <w:r>
          <w:rPr>
            <w:color w:val="0000FF"/>
          </w:rPr>
          <w:t>N 1114</w:t>
        </w:r>
      </w:hyperlink>
      <w:r>
        <w:t xml:space="preserve">, от 13.04.2016 </w:t>
      </w:r>
      <w:hyperlink r:id="rId122" w:history="1">
        <w:r>
          <w:rPr>
            <w:color w:val="0000FF"/>
          </w:rPr>
          <w:t>N 300</w:t>
        </w:r>
      </w:hyperlink>
      <w:r>
        <w:t>)</w:t>
      </w:r>
    </w:p>
    <w:p w:rsidR="008816B1" w:rsidRDefault="008816B1">
      <w:pPr>
        <w:pStyle w:val="ConsPlusNormal"/>
        <w:spacing w:before="220"/>
        <w:ind w:firstLine="540"/>
        <w:jc w:val="both"/>
      </w:pPr>
      <w:r>
        <w:t>52. При воспрепятствовании доступу проверочной (ревизионной) группы на территорию или в помещение объекта контроля, а также по фактам непредставления или несвоевременного представления должностными лицами объекта контроля информации, документов и материалов, запрошенных при проведении выездной проверки (ревизии), руководитель проверочной (ревизионной) группы составляет акт.</w:t>
      </w:r>
    </w:p>
    <w:p w:rsidR="008816B1" w:rsidRDefault="008816B1">
      <w:pPr>
        <w:pStyle w:val="ConsPlusNormal"/>
        <w:jc w:val="both"/>
      </w:pPr>
      <w:r>
        <w:t xml:space="preserve">(п. 52 в ред. </w:t>
      </w:r>
      <w:hyperlink r:id="rId123" w:history="1">
        <w:r>
          <w:rPr>
            <w:color w:val="0000FF"/>
          </w:rPr>
          <w:t>Постановления</w:t>
        </w:r>
      </w:hyperlink>
      <w:r>
        <w:t xml:space="preserve"> Правительства РФ от 29.10.2014 N 1114)</w:t>
      </w:r>
    </w:p>
    <w:p w:rsidR="008816B1" w:rsidRDefault="008816B1">
      <w:pPr>
        <w:pStyle w:val="ConsPlusNormal"/>
        <w:spacing w:before="220"/>
        <w:ind w:firstLine="540"/>
        <w:jc w:val="both"/>
      </w:pPr>
      <w:r>
        <w:t xml:space="preserve">53. </w:t>
      </w:r>
      <w:proofErr w:type="gramStart"/>
      <w:r>
        <w:t xml:space="preserve">В случае обнаружения подделок, подлогов, хищений, злоупотреблений и при необходимости пресечения данных противоправных действий руководитель проверочной (ревизионной) группы изымает необходимые документы и материалы с учетом ограничений, установленных законодательством Российской Федерации, 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w:t>
      </w:r>
      <w:r>
        <w:lastRenderedPageBreak/>
        <w:t>помещения, склады и</w:t>
      </w:r>
      <w:proofErr w:type="gramEnd"/>
      <w:r>
        <w:t xml:space="preserve"> архивы. </w:t>
      </w:r>
      <w:hyperlink r:id="rId124" w:history="1">
        <w:r>
          <w:rPr>
            <w:color w:val="0000FF"/>
          </w:rPr>
          <w:t>Форма акта</w:t>
        </w:r>
      </w:hyperlink>
      <w:r>
        <w:t xml:space="preserve"> изъятия утверждается Федеральным казначейством.</w:t>
      </w:r>
    </w:p>
    <w:p w:rsidR="008816B1" w:rsidRDefault="008816B1">
      <w:pPr>
        <w:pStyle w:val="ConsPlusNormal"/>
        <w:jc w:val="both"/>
      </w:pPr>
      <w:r>
        <w:t>(</w:t>
      </w:r>
      <w:proofErr w:type="gramStart"/>
      <w:r>
        <w:t>в</w:t>
      </w:r>
      <w:proofErr w:type="gramEnd"/>
      <w:r>
        <w:t xml:space="preserve"> ред. </w:t>
      </w:r>
      <w:hyperlink r:id="rId125" w:history="1">
        <w:r>
          <w:rPr>
            <w:color w:val="0000FF"/>
          </w:rPr>
          <w:t>Постановления</w:t>
        </w:r>
      </w:hyperlink>
      <w:r>
        <w:t xml:space="preserve"> Правительства РФ от 13.04.2016 N 300)</w:t>
      </w:r>
    </w:p>
    <w:p w:rsidR="008816B1" w:rsidRDefault="008816B1">
      <w:pPr>
        <w:pStyle w:val="ConsPlusNormal"/>
        <w:spacing w:before="220"/>
        <w:ind w:firstLine="540"/>
        <w:jc w:val="both"/>
      </w:pPr>
      <w:r>
        <w:t>54. Руководитель (заместитель руководителя) Федерального казначейства (его территориального органа) на основании мотивированного обращения руководителя проверочной (ревизионной) группы в случае невозможности получения необходимой информации (документов, материалов) в ходе проведения контрольных действий в рамках выездной проверки (ревизии) может назначить:</w:t>
      </w:r>
    </w:p>
    <w:p w:rsidR="008816B1" w:rsidRDefault="008816B1">
      <w:pPr>
        <w:pStyle w:val="ConsPlusNormal"/>
        <w:jc w:val="both"/>
      </w:pPr>
      <w:r>
        <w:t xml:space="preserve">(в ред. Постановлений Правительства РФ от 29.10.2014 </w:t>
      </w:r>
      <w:hyperlink r:id="rId126" w:history="1">
        <w:r>
          <w:rPr>
            <w:color w:val="0000FF"/>
          </w:rPr>
          <w:t>N 1114</w:t>
        </w:r>
      </w:hyperlink>
      <w:r>
        <w:t xml:space="preserve">, от 13.04.2016 </w:t>
      </w:r>
      <w:hyperlink r:id="rId127" w:history="1">
        <w:r>
          <w:rPr>
            <w:color w:val="0000FF"/>
          </w:rPr>
          <w:t>N 300</w:t>
        </w:r>
      </w:hyperlink>
      <w:r>
        <w:t>)</w:t>
      </w:r>
    </w:p>
    <w:p w:rsidR="008816B1" w:rsidRDefault="008816B1">
      <w:pPr>
        <w:pStyle w:val="ConsPlusNormal"/>
        <w:spacing w:before="220"/>
        <w:ind w:firstLine="540"/>
        <w:jc w:val="both"/>
      </w:pPr>
      <w:r>
        <w:t>проведение обследования;</w:t>
      </w:r>
    </w:p>
    <w:p w:rsidR="008816B1" w:rsidRDefault="008816B1">
      <w:pPr>
        <w:pStyle w:val="ConsPlusNormal"/>
        <w:spacing w:before="220"/>
        <w:ind w:firstLine="540"/>
        <w:jc w:val="both"/>
      </w:pPr>
      <w:r>
        <w:t>проведение встречной проверки.</w:t>
      </w:r>
    </w:p>
    <w:p w:rsidR="008816B1" w:rsidRDefault="008816B1">
      <w:pPr>
        <w:pStyle w:val="ConsPlusNormal"/>
        <w:spacing w:before="220"/>
        <w:ind w:firstLine="540"/>
        <w:jc w:val="both"/>
      </w:pPr>
      <w:r>
        <w:t>Лица и организации, в отношении которых проводится встречная проверка, обязаны представить для ознакомления информацию, документы и материалы, относящиеся к тематике выездной проверки (ревизии), а по письменному запросу (требованию) руководителя проверочной (</w:t>
      </w:r>
      <w:proofErr w:type="gramStart"/>
      <w:r>
        <w:t xml:space="preserve">ревизионной) </w:t>
      </w:r>
      <w:proofErr w:type="gramEnd"/>
      <w:r>
        <w:t>группы обязаны представить копии документов и материалов, относящихся к тематике выездной проверки (ревизии), заверенные в установленном порядке, которые по окончании встречной проверки прилагаются к материалам выездной проверки (ревизии).</w:t>
      </w:r>
    </w:p>
    <w:p w:rsidR="008816B1" w:rsidRDefault="008816B1">
      <w:pPr>
        <w:pStyle w:val="ConsPlusNormal"/>
        <w:jc w:val="both"/>
      </w:pPr>
      <w:r>
        <w:t xml:space="preserve">(в ред. </w:t>
      </w:r>
      <w:hyperlink r:id="rId128" w:history="1">
        <w:r>
          <w:rPr>
            <w:color w:val="0000FF"/>
          </w:rPr>
          <w:t>Постановления</w:t>
        </w:r>
      </w:hyperlink>
      <w:r>
        <w:t xml:space="preserve"> Правительства РФ от 27.08.2016 N 851)</w:t>
      </w:r>
    </w:p>
    <w:p w:rsidR="008816B1" w:rsidRDefault="008816B1">
      <w:pPr>
        <w:pStyle w:val="ConsPlusNormal"/>
        <w:spacing w:before="220"/>
        <w:ind w:firstLine="540"/>
        <w:jc w:val="both"/>
      </w:pPr>
      <w:r>
        <w:t>Порядок взаимодействия территориальных органов Федерального казначейства при выполнении поручения о проведении встречной проверки устанавливается Федеральным казначейством.</w:t>
      </w:r>
    </w:p>
    <w:p w:rsidR="008816B1" w:rsidRDefault="008816B1">
      <w:pPr>
        <w:pStyle w:val="ConsPlusNormal"/>
        <w:jc w:val="both"/>
      </w:pPr>
      <w:r>
        <w:t xml:space="preserve">(абзац введен </w:t>
      </w:r>
      <w:hyperlink r:id="rId129" w:history="1">
        <w:r>
          <w:rPr>
            <w:color w:val="0000FF"/>
          </w:rPr>
          <w:t>Постановлением</w:t>
        </w:r>
      </w:hyperlink>
      <w:r>
        <w:t xml:space="preserve"> Правительства РФ от 29.10.2014 N 1114; в ред. </w:t>
      </w:r>
      <w:hyperlink r:id="rId130" w:history="1">
        <w:r>
          <w:rPr>
            <w:color w:val="0000FF"/>
          </w:rPr>
          <w:t>Постановления</w:t>
        </w:r>
      </w:hyperlink>
      <w:r>
        <w:t xml:space="preserve"> Правительства РФ от 13.04.2016 N 300)</w:t>
      </w:r>
    </w:p>
    <w:p w:rsidR="008816B1" w:rsidRDefault="008816B1">
      <w:pPr>
        <w:pStyle w:val="ConsPlusNormal"/>
        <w:spacing w:before="220"/>
        <w:ind w:firstLine="540"/>
        <w:jc w:val="both"/>
      </w:pPr>
      <w:r>
        <w:t>55. По результатам обследования оформляется заключение, которое прилагается к материалам выездной проверки (ревизии).</w:t>
      </w:r>
    </w:p>
    <w:p w:rsidR="008816B1" w:rsidRDefault="008816B1">
      <w:pPr>
        <w:pStyle w:val="ConsPlusNormal"/>
        <w:spacing w:before="220"/>
        <w:ind w:firstLine="540"/>
        <w:jc w:val="both"/>
      </w:pPr>
      <w:bookmarkStart w:id="6" w:name="P263"/>
      <w:bookmarkEnd w:id="6"/>
      <w:r>
        <w:t xml:space="preserve">56. </w:t>
      </w:r>
      <w:proofErr w:type="gramStart"/>
      <w:r>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roofErr w:type="gramEnd"/>
      <w:r>
        <w:t xml:space="preserve">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 Проведение и результаты контрольных действий по фактическому изучению деятельности объекта контроля оформляются соответствующими актами.</w:t>
      </w:r>
    </w:p>
    <w:p w:rsidR="008816B1" w:rsidRDefault="008816B1">
      <w:pPr>
        <w:pStyle w:val="ConsPlusNormal"/>
        <w:jc w:val="both"/>
      </w:pPr>
      <w:r>
        <w:t>(</w:t>
      </w:r>
      <w:proofErr w:type="gramStart"/>
      <w:r>
        <w:t>в</w:t>
      </w:r>
      <w:proofErr w:type="gramEnd"/>
      <w:r>
        <w:t xml:space="preserve"> ред. </w:t>
      </w:r>
      <w:hyperlink r:id="rId131" w:history="1">
        <w:r>
          <w:rPr>
            <w:color w:val="0000FF"/>
          </w:rPr>
          <w:t>Постановления</w:t>
        </w:r>
      </w:hyperlink>
      <w:r>
        <w:t xml:space="preserve"> Правительства РФ от 29.10.2014 N 1114)</w:t>
      </w:r>
    </w:p>
    <w:p w:rsidR="008816B1" w:rsidRDefault="008816B1">
      <w:pPr>
        <w:pStyle w:val="ConsPlusNormal"/>
        <w:spacing w:before="220"/>
        <w:ind w:firstLine="540"/>
        <w:jc w:val="both"/>
      </w:pPr>
      <w:r>
        <w:t>57. Проведение выездной проверки (ревизии) может быть приостановлено руководителем (заместителем руководителя) Федерального казначейства (его территориального органа) на основании мотивированного обращения руководителя проверочной (ревизионной) группы:</w:t>
      </w:r>
    </w:p>
    <w:p w:rsidR="008816B1" w:rsidRDefault="008816B1">
      <w:pPr>
        <w:pStyle w:val="ConsPlusNormal"/>
        <w:jc w:val="both"/>
      </w:pPr>
      <w:r>
        <w:t xml:space="preserve">(в ред. </w:t>
      </w:r>
      <w:hyperlink r:id="rId132" w:history="1">
        <w:r>
          <w:rPr>
            <w:color w:val="0000FF"/>
          </w:rPr>
          <w:t>Постановления</w:t>
        </w:r>
      </w:hyperlink>
      <w:r>
        <w:t xml:space="preserve"> Правительства РФ от 13.04.2016 N 300)</w:t>
      </w:r>
    </w:p>
    <w:p w:rsidR="008816B1" w:rsidRDefault="008816B1">
      <w:pPr>
        <w:pStyle w:val="ConsPlusNormal"/>
        <w:spacing w:before="220"/>
        <w:ind w:firstLine="540"/>
        <w:jc w:val="both"/>
      </w:pPr>
      <w:proofErr w:type="gramStart"/>
      <w:r>
        <w:t>а) на период проведения встречной проверки и (или) обследования;</w:t>
      </w:r>
      <w:proofErr w:type="gramEnd"/>
    </w:p>
    <w:p w:rsidR="008816B1" w:rsidRDefault="008816B1">
      <w:pPr>
        <w:pStyle w:val="ConsPlusNormal"/>
        <w:spacing w:before="220"/>
        <w:ind w:firstLine="540"/>
        <w:jc w:val="both"/>
      </w:pPr>
      <w:r>
        <w:t>б) при отсутствии бухгалтерского учета у объекта контроля или нарушении объектом контроля правил ведения бухгалтерского учета, которое делает невозможным дальнейшее проведение проверки (ревизии),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8816B1" w:rsidRDefault="008816B1">
      <w:pPr>
        <w:pStyle w:val="ConsPlusNormal"/>
        <w:jc w:val="both"/>
      </w:pPr>
      <w:r>
        <w:t xml:space="preserve">(в ред. Постановлений Правительства РФ от 29.10.2014 </w:t>
      </w:r>
      <w:hyperlink r:id="rId133" w:history="1">
        <w:r>
          <w:rPr>
            <w:color w:val="0000FF"/>
          </w:rPr>
          <w:t>N 1114</w:t>
        </w:r>
      </w:hyperlink>
      <w:r>
        <w:t xml:space="preserve">, от 24.12.2019 </w:t>
      </w:r>
      <w:hyperlink r:id="rId134" w:history="1">
        <w:r>
          <w:rPr>
            <w:color w:val="0000FF"/>
          </w:rPr>
          <w:t>N 1795</w:t>
        </w:r>
      </w:hyperlink>
      <w:r>
        <w:t>)</w:t>
      </w:r>
    </w:p>
    <w:p w:rsidR="008816B1" w:rsidRDefault="008816B1">
      <w:pPr>
        <w:pStyle w:val="ConsPlusNormal"/>
        <w:spacing w:before="220"/>
        <w:ind w:firstLine="540"/>
        <w:jc w:val="both"/>
      </w:pPr>
      <w:r>
        <w:lastRenderedPageBreak/>
        <w:t>в) на период организации и проведения экспертиз;</w:t>
      </w:r>
    </w:p>
    <w:p w:rsidR="008816B1" w:rsidRDefault="008816B1">
      <w:pPr>
        <w:pStyle w:val="ConsPlusNormal"/>
        <w:spacing w:before="220"/>
        <w:ind w:firstLine="540"/>
        <w:jc w:val="both"/>
      </w:pPr>
      <w:r>
        <w:t>г) на период исполнения запросов, направленных в компетентные государственные органы, в том числе в органы государств - членов Таможенного союза или иностранных государств;</w:t>
      </w:r>
    </w:p>
    <w:p w:rsidR="008816B1" w:rsidRDefault="008816B1">
      <w:pPr>
        <w:pStyle w:val="ConsPlusNormal"/>
        <w:spacing w:before="220"/>
        <w:ind w:firstLine="540"/>
        <w:jc w:val="both"/>
      </w:pPr>
      <w:r>
        <w:t>д) в случае непредставления объектом контроля информации, документов и материалов, и (или) представления неполного комплекта истребуемых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8816B1" w:rsidRDefault="008816B1">
      <w:pPr>
        <w:pStyle w:val="ConsPlusNormal"/>
        <w:spacing w:before="220"/>
        <w:ind w:firstLine="540"/>
        <w:jc w:val="both"/>
      </w:pPr>
      <w:r>
        <w:t>е) при необходимости обследования имущества и (или) документов, находящихся не по месту нахождения объекта контроля;</w:t>
      </w:r>
    </w:p>
    <w:p w:rsidR="008816B1" w:rsidRDefault="008816B1">
      <w:pPr>
        <w:pStyle w:val="ConsPlusNormal"/>
        <w:spacing w:before="220"/>
        <w:ind w:firstLine="540"/>
        <w:jc w:val="both"/>
      </w:pPr>
      <w:r>
        <w:t>ж) при наличии обстоятельств, которые делают невозможным дальнейшее проведение проверки (ревизии) по причинам, не зависящим от проверочной (ревизионной) группы, включая наступление обстоятельств непреодолимой силы.</w:t>
      </w:r>
    </w:p>
    <w:p w:rsidR="008816B1" w:rsidRDefault="008816B1">
      <w:pPr>
        <w:pStyle w:val="ConsPlusNormal"/>
        <w:jc w:val="both"/>
      </w:pPr>
      <w:r>
        <w:t xml:space="preserve">(пп. "ж" </w:t>
      </w:r>
      <w:proofErr w:type="gramStart"/>
      <w:r>
        <w:t>введен</w:t>
      </w:r>
      <w:proofErr w:type="gramEnd"/>
      <w:r>
        <w:t xml:space="preserve"> </w:t>
      </w:r>
      <w:hyperlink r:id="rId135" w:history="1">
        <w:r>
          <w:rPr>
            <w:color w:val="0000FF"/>
          </w:rPr>
          <w:t>Постановлением</w:t>
        </w:r>
      </w:hyperlink>
      <w:r>
        <w:t xml:space="preserve"> Правительства РФ от 29.10.2014 N 1114)</w:t>
      </w:r>
    </w:p>
    <w:p w:rsidR="008816B1" w:rsidRDefault="008816B1">
      <w:pPr>
        <w:pStyle w:val="ConsPlusNormal"/>
        <w:spacing w:before="220"/>
        <w:ind w:firstLine="540"/>
        <w:jc w:val="both"/>
      </w:pPr>
      <w:r>
        <w:t>58. На время приостановления проведения выездной проверки (ревизии) срок проведения контрольных действий по месту нахождения объекта контроля прерывается, но не более чем на 6 месяцев.</w:t>
      </w:r>
    </w:p>
    <w:p w:rsidR="008816B1" w:rsidRDefault="008816B1">
      <w:pPr>
        <w:pStyle w:val="ConsPlusNormal"/>
        <w:jc w:val="both"/>
      </w:pPr>
      <w:r>
        <w:t>(</w:t>
      </w:r>
      <w:proofErr w:type="gramStart"/>
      <w:r>
        <w:t>в</w:t>
      </w:r>
      <w:proofErr w:type="gramEnd"/>
      <w:r>
        <w:t xml:space="preserve"> ред. </w:t>
      </w:r>
      <w:hyperlink r:id="rId136" w:history="1">
        <w:r>
          <w:rPr>
            <w:color w:val="0000FF"/>
          </w:rPr>
          <w:t>Постановления</w:t>
        </w:r>
      </w:hyperlink>
      <w:r>
        <w:t xml:space="preserve"> Правительства РФ от 29.10.2014 N 1114)</w:t>
      </w:r>
    </w:p>
    <w:p w:rsidR="008816B1" w:rsidRDefault="008816B1">
      <w:pPr>
        <w:pStyle w:val="ConsPlusNormal"/>
        <w:spacing w:before="220"/>
        <w:ind w:firstLine="540"/>
        <w:jc w:val="both"/>
      </w:pPr>
      <w:r>
        <w:t>59. Руководитель (заместитель руководителя) Федерального казначейства (его территориального органа), принявший решение о приостановлении проведения выездной проверки (ревизии), в течение 3 рабочих дней со дня его принятия:</w:t>
      </w:r>
    </w:p>
    <w:p w:rsidR="008816B1" w:rsidRDefault="008816B1">
      <w:pPr>
        <w:pStyle w:val="ConsPlusNormal"/>
        <w:jc w:val="both"/>
      </w:pPr>
      <w:r>
        <w:t xml:space="preserve">(в ред. </w:t>
      </w:r>
      <w:hyperlink r:id="rId137" w:history="1">
        <w:r>
          <w:rPr>
            <w:color w:val="0000FF"/>
          </w:rPr>
          <w:t>Постановления</w:t>
        </w:r>
      </w:hyperlink>
      <w:r>
        <w:t xml:space="preserve"> Правительства РФ от 13.04.2016 N 300)</w:t>
      </w:r>
    </w:p>
    <w:p w:rsidR="008816B1" w:rsidRDefault="008816B1">
      <w:pPr>
        <w:pStyle w:val="ConsPlusNormal"/>
        <w:spacing w:before="220"/>
        <w:ind w:firstLine="540"/>
        <w:jc w:val="both"/>
      </w:pPr>
      <w:r>
        <w:t>а) письменно извещает объект контроля о приостановлении проведения проверки и о причинах приостановления;</w:t>
      </w:r>
    </w:p>
    <w:p w:rsidR="008816B1" w:rsidRDefault="008816B1">
      <w:pPr>
        <w:pStyle w:val="ConsPlusNormal"/>
        <w:spacing w:before="220"/>
        <w:ind w:firstLine="540"/>
        <w:jc w:val="both"/>
      </w:pPr>
      <w:r>
        <w:t>б) может принять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8816B1" w:rsidRDefault="008816B1">
      <w:pPr>
        <w:pStyle w:val="ConsPlusNormal"/>
        <w:spacing w:before="220"/>
        <w:ind w:firstLine="540"/>
        <w:jc w:val="both"/>
      </w:pPr>
      <w:r>
        <w:t>60. Руководитель (заместитель руководителя) Федерального казначейства (его территориального органа) в течение 3 рабочих дней со дня получения сведений об устранении причин приостановления выездной проверки (ревизии):</w:t>
      </w:r>
    </w:p>
    <w:p w:rsidR="008816B1" w:rsidRDefault="008816B1">
      <w:pPr>
        <w:pStyle w:val="ConsPlusNormal"/>
        <w:jc w:val="both"/>
      </w:pPr>
      <w:r>
        <w:t xml:space="preserve">(в ред. </w:t>
      </w:r>
      <w:hyperlink r:id="rId138" w:history="1">
        <w:r>
          <w:rPr>
            <w:color w:val="0000FF"/>
          </w:rPr>
          <w:t>Постановления</w:t>
        </w:r>
      </w:hyperlink>
      <w:r>
        <w:t xml:space="preserve"> Правительства РФ от 13.04.2016 N 300)</w:t>
      </w:r>
    </w:p>
    <w:p w:rsidR="008816B1" w:rsidRDefault="008816B1">
      <w:pPr>
        <w:pStyle w:val="ConsPlusNormal"/>
        <w:spacing w:before="220"/>
        <w:ind w:firstLine="540"/>
        <w:jc w:val="both"/>
      </w:pPr>
      <w:r>
        <w:t>а) принимает решение о возобновлении проведения выездной проверки (ревизии);</w:t>
      </w:r>
    </w:p>
    <w:p w:rsidR="008816B1" w:rsidRDefault="008816B1">
      <w:pPr>
        <w:pStyle w:val="ConsPlusNormal"/>
        <w:spacing w:before="220"/>
        <w:ind w:firstLine="540"/>
        <w:jc w:val="both"/>
      </w:pPr>
      <w:r>
        <w:t>б) информирует о возобновлении проведения выездной проверки (ревизии) объект контроля.</w:t>
      </w:r>
    </w:p>
    <w:p w:rsidR="008816B1" w:rsidRDefault="008816B1">
      <w:pPr>
        <w:pStyle w:val="ConsPlusNormal"/>
        <w:spacing w:before="220"/>
        <w:ind w:firstLine="540"/>
        <w:jc w:val="both"/>
      </w:pPr>
      <w:r>
        <w:t xml:space="preserve">61. После окончания контрольных действий, предусмотренных </w:t>
      </w:r>
      <w:hyperlink w:anchor="P263" w:history="1">
        <w:r>
          <w:rPr>
            <w:color w:val="0000FF"/>
          </w:rPr>
          <w:t>пунктом 56</w:t>
        </w:r>
      </w:hyperlink>
      <w:r>
        <w:t xml:space="preserve"> настоящих Правил, и иных мероприятий, проводимых в рамках выездной проверки (ревизии), руководитель проверочной (ревизионной) группы подписывает справку о завершении контрольных действий и вручает ее представителю объекта контроля не позднее последнего дня срока проведения контрольных действий по месту нахождения объекта контроля.</w:t>
      </w:r>
    </w:p>
    <w:p w:rsidR="008816B1" w:rsidRDefault="008816B1">
      <w:pPr>
        <w:pStyle w:val="ConsPlusNormal"/>
        <w:jc w:val="both"/>
      </w:pPr>
      <w:r>
        <w:t>(</w:t>
      </w:r>
      <w:proofErr w:type="gramStart"/>
      <w:r>
        <w:t>в</w:t>
      </w:r>
      <w:proofErr w:type="gramEnd"/>
      <w:r>
        <w:t xml:space="preserve"> ред. </w:t>
      </w:r>
      <w:hyperlink r:id="rId139" w:history="1">
        <w:r>
          <w:rPr>
            <w:color w:val="0000FF"/>
          </w:rPr>
          <w:t>Постановления</w:t>
        </w:r>
      </w:hyperlink>
      <w:r>
        <w:t xml:space="preserve"> Правительства РФ от 29.10.2014 N 1114)</w:t>
      </w:r>
    </w:p>
    <w:p w:rsidR="008816B1" w:rsidRDefault="008816B1">
      <w:pPr>
        <w:pStyle w:val="ConsPlusNormal"/>
        <w:spacing w:before="220"/>
        <w:ind w:firstLine="540"/>
        <w:jc w:val="both"/>
      </w:pPr>
      <w:r>
        <w:t>62. По результатам выездной проверки (ревизии) оформляется акт, который должен быть подписан течение 15 рабочих дней, исчисляемых со дня, следующего за днем подписания справки о завершении контрольных действий.</w:t>
      </w:r>
    </w:p>
    <w:p w:rsidR="008816B1" w:rsidRDefault="008816B1">
      <w:pPr>
        <w:pStyle w:val="ConsPlusNormal"/>
        <w:spacing w:before="220"/>
        <w:ind w:firstLine="540"/>
        <w:jc w:val="both"/>
      </w:pPr>
      <w:r>
        <w:lastRenderedPageBreak/>
        <w:t>63. К акту выездной проверки (ревизии) (кроме акта встречной проверки и заключения, подготовленного по результатам проведения обследования) прилагаются предметы и документы, результаты экспертиз (исследований), фото-, видео- и аудиоматериалы, полученные в ходе проведения контрольных мероприятий.</w:t>
      </w:r>
    </w:p>
    <w:p w:rsidR="008816B1" w:rsidRDefault="008816B1">
      <w:pPr>
        <w:pStyle w:val="ConsPlusNormal"/>
        <w:spacing w:before="220"/>
        <w:ind w:firstLine="540"/>
        <w:jc w:val="both"/>
      </w:pPr>
      <w:r>
        <w:t>64. Акт выездной проверки (ревизии) в течение 3 рабочих дней со дня его подписания вручается (направляется) представителю объекта контроля в соответствии с настоящими Правилами.</w:t>
      </w:r>
    </w:p>
    <w:p w:rsidR="008816B1" w:rsidRDefault="008816B1">
      <w:pPr>
        <w:pStyle w:val="ConsPlusNormal"/>
        <w:spacing w:before="220"/>
        <w:ind w:firstLine="540"/>
        <w:jc w:val="both"/>
      </w:pPr>
      <w:r>
        <w:t>65. Объект контроля вправе представить в Федеральное казначейство (его территориальный орган) возражения в письменной форме на акт выездной проверки в течение 10 рабочих дней со дня получения акта, которые приобщаются к материалам проверки. Возражения направляются нарочным либо заказным почтовым отправлением с уведомлением о вручении.</w:t>
      </w:r>
    </w:p>
    <w:p w:rsidR="008816B1" w:rsidRDefault="008816B1">
      <w:pPr>
        <w:pStyle w:val="ConsPlusNormal"/>
        <w:jc w:val="both"/>
      </w:pPr>
      <w:r>
        <w:t xml:space="preserve">(п. 65 в ред. </w:t>
      </w:r>
      <w:hyperlink r:id="rId140" w:history="1">
        <w:r>
          <w:rPr>
            <w:color w:val="0000FF"/>
          </w:rPr>
          <w:t>Постановления</w:t>
        </w:r>
      </w:hyperlink>
      <w:r>
        <w:t xml:space="preserve"> Правительства РФ от 27.08.2016 N 851)</w:t>
      </w:r>
    </w:p>
    <w:p w:rsidR="008816B1" w:rsidRDefault="008816B1">
      <w:pPr>
        <w:pStyle w:val="ConsPlusNormal"/>
        <w:spacing w:before="220"/>
        <w:ind w:firstLine="540"/>
        <w:jc w:val="both"/>
      </w:pPr>
      <w:r>
        <w:t>66. Акт и иные материалы выездной проверки (ревизии) подлежат рассмотрению руководителем (заместителем руководителя) Федерального казначейства (его территориального органа) в течение 50 дней со дня подписания акта.</w:t>
      </w:r>
    </w:p>
    <w:p w:rsidR="008816B1" w:rsidRDefault="008816B1">
      <w:pPr>
        <w:pStyle w:val="ConsPlusNormal"/>
        <w:jc w:val="both"/>
      </w:pPr>
      <w:r>
        <w:t>(</w:t>
      </w:r>
      <w:proofErr w:type="gramStart"/>
      <w:r>
        <w:t>в</w:t>
      </w:r>
      <w:proofErr w:type="gramEnd"/>
      <w:r>
        <w:t xml:space="preserve"> ред. Постановлений Правительства РФ от 13.04.2016 </w:t>
      </w:r>
      <w:hyperlink r:id="rId141" w:history="1">
        <w:r>
          <w:rPr>
            <w:color w:val="0000FF"/>
          </w:rPr>
          <w:t>N 300</w:t>
        </w:r>
      </w:hyperlink>
      <w:r>
        <w:t xml:space="preserve">, от 27.08.2016 </w:t>
      </w:r>
      <w:hyperlink r:id="rId142" w:history="1">
        <w:r>
          <w:rPr>
            <w:color w:val="0000FF"/>
          </w:rPr>
          <w:t>N 851</w:t>
        </w:r>
      </w:hyperlink>
      <w:r>
        <w:t>)</w:t>
      </w:r>
    </w:p>
    <w:p w:rsidR="008816B1" w:rsidRDefault="008816B1">
      <w:pPr>
        <w:pStyle w:val="ConsPlusNormal"/>
        <w:spacing w:before="220"/>
        <w:ind w:firstLine="540"/>
        <w:jc w:val="both"/>
      </w:pPr>
      <w:bookmarkStart w:id="7" w:name="P295"/>
      <w:bookmarkEnd w:id="7"/>
      <w:r>
        <w:t>67. По результатам рассмотрения акта и иных материалов выездной проверки (ревизии) руководитель (заместитель руководителя) Федерального казначейства (его территориального органа) принимает решение:</w:t>
      </w:r>
    </w:p>
    <w:p w:rsidR="008816B1" w:rsidRDefault="008816B1">
      <w:pPr>
        <w:pStyle w:val="ConsPlusNormal"/>
        <w:jc w:val="both"/>
      </w:pPr>
      <w:r>
        <w:t xml:space="preserve">(в ред. </w:t>
      </w:r>
      <w:hyperlink r:id="rId143" w:history="1">
        <w:r>
          <w:rPr>
            <w:color w:val="0000FF"/>
          </w:rPr>
          <w:t>Постановления</w:t>
        </w:r>
      </w:hyperlink>
      <w:r>
        <w:t xml:space="preserve"> Правительства РФ от 13.04.2016 N 300)</w:t>
      </w:r>
    </w:p>
    <w:p w:rsidR="008816B1" w:rsidRDefault="008816B1">
      <w:pPr>
        <w:pStyle w:val="ConsPlusNormal"/>
        <w:spacing w:before="220"/>
        <w:ind w:firstLine="540"/>
        <w:jc w:val="both"/>
      </w:pPr>
      <w:r>
        <w:t>а) о направлении или об отсутствии оснований для направления представления и (или) предписания объекту контроля;</w:t>
      </w:r>
    </w:p>
    <w:p w:rsidR="008816B1" w:rsidRDefault="008816B1">
      <w:pPr>
        <w:pStyle w:val="ConsPlusNormal"/>
        <w:jc w:val="both"/>
      </w:pPr>
      <w:r>
        <w:t xml:space="preserve">(пп. "а" в ред. </w:t>
      </w:r>
      <w:hyperlink r:id="rId144" w:history="1">
        <w:r>
          <w:rPr>
            <w:color w:val="0000FF"/>
          </w:rPr>
          <w:t>Постановления</w:t>
        </w:r>
      </w:hyperlink>
      <w:r>
        <w:t xml:space="preserve"> Правительства РФ от 24.12.2019 N 1795)</w:t>
      </w:r>
    </w:p>
    <w:p w:rsidR="008816B1" w:rsidRDefault="008816B1">
      <w:pPr>
        <w:pStyle w:val="ConsPlusNormal"/>
        <w:spacing w:before="220"/>
        <w:ind w:firstLine="540"/>
        <w:jc w:val="both"/>
      </w:pPr>
      <w:r>
        <w:t xml:space="preserve">б) утратил силу. - </w:t>
      </w:r>
      <w:hyperlink r:id="rId145" w:history="1">
        <w:r>
          <w:rPr>
            <w:color w:val="0000FF"/>
          </w:rPr>
          <w:t>Постановление</w:t>
        </w:r>
      </w:hyperlink>
      <w:r>
        <w:t xml:space="preserve"> Правительства РФ от 24.12.2019 N 1795;</w:t>
      </w:r>
    </w:p>
    <w:p w:rsidR="008816B1" w:rsidRDefault="008816B1">
      <w:pPr>
        <w:pStyle w:val="ConsPlusNormal"/>
        <w:spacing w:before="220"/>
        <w:ind w:firstLine="540"/>
        <w:jc w:val="both"/>
      </w:pPr>
      <w:r>
        <w:t>в) о назначении внеплановой выездной проверки (ревизии), в том числе при представлении объектом контроля возражений в письменной форме, а также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p>
    <w:p w:rsidR="008816B1" w:rsidRDefault="008816B1">
      <w:pPr>
        <w:pStyle w:val="ConsPlusNormal"/>
        <w:jc w:val="both"/>
      </w:pPr>
      <w:r>
        <w:t>(</w:t>
      </w:r>
      <w:proofErr w:type="gramStart"/>
      <w:r>
        <w:t>в</w:t>
      </w:r>
      <w:proofErr w:type="gramEnd"/>
      <w:r>
        <w:t xml:space="preserve"> ред. Постановлений Правительства РФ от 29.10.2014 </w:t>
      </w:r>
      <w:hyperlink r:id="rId146" w:history="1">
        <w:r>
          <w:rPr>
            <w:color w:val="0000FF"/>
          </w:rPr>
          <w:t>N 1114</w:t>
        </w:r>
      </w:hyperlink>
      <w:r>
        <w:t xml:space="preserve">, от 27.08.2016 </w:t>
      </w:r>
      <w:hyperlink r:id="rId147" w:history="1">
        <w:r>
          <w:rPr>
            <w:color w:val="0000FF"/>
          </w:rPr>
          <w:t>N 851</w:t>
        </w:r>
      </w:hyperlink>
      <w:r>
        <w:t>)</w:t>
      </w:r>
    </w:p>
    <w:p w:rsidR="008816B1" w:rsidRDefault="008816B1">
      <w:pPr>
        <w:pStyle w:val="ConsPlusNormal"/>
        <w:ind w:firstLine="540"/>
        <w:jc w:val="both"/>
      </w:pPr>
    </w:p>
    <w:p w:rsidR="008816B1" w:rsidRDefault="008816B1">
      <w:pPr>
        <w:pStyle w:val="ConsPlusTitle"/>
        <w:jc w:val="center"/>
        <w:outlineLvl w:val="2"/>
      </w:pPr>
      <w:r>
        <w:t>Реализация результатов проведения контрольных мероприятий</w:t>
      </w:r>
    </w:p>
    <w:p w:rsidR="008816B1" w:rsidRDefault="008816B1">
      <w:pPr>
        <w:pStyle w:val="ConsPlusNormal"/>
        <w:ind w:firstLine="540"/>
        <w:jc w:val="both"/>
      </w:pPr>
    </w:p>
    <w:p w:rsidR="008816B1" w:rsidRDefault="008816B1">
      <w:pPr>
        <w:pStyle w:val="ConsPlusNormal"/>
        <w:ind w:firstLine="540"/>
        <w:jc w:val="both"/>
      </w:pPr>
      <w:r>
        <w:t xml:space="preserve">68. При осуществлении полномочий, предусмотренных </w:t>
      </w:r>
      <w:hyperlink w:anchor="P60" w:history="1">
        <w:r>
          <w:rPr>
            <w:color w:val="0000FF"/>
          </w:rPr>
          <w:t>пунктом 6</w:t>
        </w:r>
      </w:hyperlink>
      <w:r>
        <w:t xml:space="preserve"> настоящих Правил, Федеральное казначейство (его территориальный орган) направляет представления, </w:t>
      </w:r>
      <w:proofErr w:type="gramStart"/>
      <w:r>
        <w:t>предписания</w:t>
      </w:r>
      <w:proofErr w:type="gramEnd"/>
      <w:r>
        <w:t xml:space="preserve"> и уведомления о применении бюджетных мер принуждения в соответствии с бюджетным законодательством Российской Федерации и </w:t>
      </w:r>
      <w:hyperlink r:id="rId14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816B1" w:rsidRDefault="008816B1">
      <w:pPr>
        <w:pStyle w:val="ConsPlusNormal"/>
        <w:jc w:val="both"/>
      </w:pPr>
      <w:r>
        <w:t>(</w:t>
      </w:r>
      <w:proofErr w:type="gramStart"/>
      <w:r>
        <w:t>п</w:t>
      </w:r>
      <w:proofErr w:type="gramEnd"/>
      <w:r>
        <w:t xml:space="preserve">. 68 в ред. </w:t>
      </w:r>
      <w:hyperlink r:id="rId149" w:history="1">
        <w:r>
          <w:rPr>
            <w:color w:val="0000FF"/>
          </w:rPr>
          <w:t>Постановления</w:t>
        </w:r>
      </w:hyperlink>
      <w:r>
        <w:t xml:space="preserve"> Правительства РФ от 24.12.2019 N 1795)</w:t>
      </w:r>
    </w:p>
    <w:p w:rsidR="008816B1" w:rsidRDefault="008816B1">
      <w:pPr>
        <w:pStyle w:val="ConsPlusNormal"/>
        <w:spacing w:before="220"/>
        <w:ind w:firstLine="540"/>
        <w:jc w:val="both"/>
      </w:pPr>
      <w:r>
        <w:t xml:space="preserve">69. Утратил силу. - </w:t>
      </w:r>
      <w:hyperlink r:id="rId150" w:history="1">
        <w:r>
          <w:rPr>
            <w:color w:val="0000FF"/>
          </w:rPr>
          <w:t>Постановление</w:t>
        </w:r>
      </w:hyperlink>
      <w:r>
        <w:t xml:space="preserve"> Правительства РФ от 24.12.2019 N 1795.</w:t>
      </w:r>
    </w:p>
    <w:p w:rsidR="008816B1" w:rsidRDefault="008816B1">
      <w:pPr>
        <w:pStyle w:val="ConsPlusNormal"/>
        <w:spacing w:before="220"/>
        <w:ind w:firstLine="540"/>
        <w:jc w:val="both"/>
      </w:pPr>
      <w:r>
        <w:t xml:space="preserve">70. </w:t>
      </w:r>
      <w:proofErr w:type="gramStart"/>
      <w:r>
        <w:t xml:space="preserve">При осуществлении полномочий по контролю за использованием региональными операторами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 Федеральное казначейство (его территориальный орган) направляет региональному оператору представления и (или) предписания об устранении выявленных </w:t>
      </w:r>
      <w:r>
        <w:lastRenderedPageBreak/>
        <w:t>нарушений требований законодательства Российской Федерации.</w:t>
      </w:r>
      <w:proofErr w:type="gramEnd"/>
    </w:p>
    <w:p w:rsidR="008816B1" w:rsidRDefault="008816B1">
      <w:pPr>
        <w:pStyle w:val="ConsPlusNormal"/>
        <w:jc w:val="both"/>
      </w:pPr>
      <w:r>
        <w:t xml:space="preserve">(в ред. Постановлений Правительства РФ от 29.10.2014 </w:t>
      </w:r>
      <w:hyperlink r:id="rId151" w:history="1">
        <w:r>
          <w:rPr>
            <w:color w:val="0000FF"/>
          </w:rPr>
          <w:t>N 1114</w:t>
        </w:r>
      </w:hyperlink>
      <w:r>
        <w:t xml:space="preserve">, от 13.04.2016 </w:t>
      </w:r>
      <w:hyperlink r:id="rId152" w:history="1">
        <w:r>
          <w:rPr>
            <w:color w:val="0000FF"/>
          </w:rPr>
          <w:t>N 300</w:t>
        </w:r>
      </w:hyperlink>
      <w:r>
        <w:t>)</w:t>
      </w:r>
    </w:p>
    <w:p w:rsidR="008816B1" w:rsidRDefault="008816B1">
      <w:pPr>
        <w:pStyle w:val="ConsPlusNormal"/>
        <w:spacing w:before="220"/>
        <w:ind w:firstLine="540"/>
        <w:jc w:val="both"/>
      </w:pPr>
      <w:r>
        <w:t xml:space="preserve">71. Абзац утратил силу. - </w:t>
      </w:r>
      <w:hyperlink r:id="rId153" w:history="1">
        <w:r>
          <w:rPr>
            <w:color w:val="0000FF"/>
          </w:rPr>
          <w:t>Постановление</w:t>
        </w:r>
      </w:hyperlink>
      <w:r>
        <w:t xml:space="preserve"> Правительства РФ от 24.12.2019 N 1795.</w:t>
      </w:r>
    </w:p>
    <w:p w:rsidR="008816B1" w:rsidRDefault="008816B1">
      <w:pPr>
        <w:pStyle w:val="ConsPlusNormal"/>
        <w:spacing w:before="220"/>
        <w:ind w:firstLine="540"/>
        <w:jc w:val="both"/>
      </w:pPr>
      <w:r>
        <w:t xml:space="preserve">Уведомление о применении бюджетной меры (бюджетных мер) принуждения, подготовленное территориальным органом Федерального казначейства, подлежит согласованию </w:t>
      </w:r>
      <w:proofErr w:type="gramStart"/>
      <w:r>
        <w:t>со</w:t>
      </w:r>
      <w:proofErr w:type="gramEnd"/>
      <w:r>
        <w:t xml:space="preserve"> Федеральным казначейством.</w:t>
      </w:r>
    </w:p>
    <w:p w:rsidR="008816B1" w:rsidRDefault="008816B1">
      <w:pPr>
        <w:pStyle w:val="ConsPlusNormal"/>
        <w:jc w:val="both"/>
      </w:pPr>
      <w:r>
        <w:t xml:space="preserve">(в ред. </w:t>
      </w:r>
      <w:hyperlink r:id="rId154" w:history="1">
        <w:r>
          <w:rPr>
            <w:color w:val="0000FF"/>
          </w:rPr>
          <w:t>Постановления</w:t>
        </w:r>
      </w:hyperlink>
      <w:r>
        <w:t xml:space="preserve"> Правительства РФ от 13.04.2016 N 300)</w:t>
      </w:r>
    </w:p>
    <w:p w:rsidR="008816B1" w:rsidRDefault="008816B1">
      <w:pPr>
        <w:pStyle w:val="ConsPlusNormal"/>
        <w:spacing w:before="220"/>
        <w:ind w:firstLine="540"/>
        <w:jc w:val="both"/>
      </w:pPr>
      <w:r>
        <w:t xml:space="preserve">Уведомление о применении бюджетной меры (бюджетных мер) принуждения, </w:t>
      </w:r>
      <w:proofErr w:type="gramStart"/>
      <w:r>
        <w:t>подготовленное</w:t>
      </w:r>
      <w:proofErr w:type="gramEnd"/>
      <w:r>
        <w:t xml:space="preserve"> в том числе территориальным органом Федерального казначейства, а также уведомление о применении бюджетных мер принуждения, содержащее уточненные сведения, направляются в Министерство финансов Российской Федерации (орган управления государственным внебюджетным фондом) руководителем (заместителем руководителя) Федерального казначейства в определенный Бюджетным </w:t>
      </w:r>
      <w:hyperlink r:id="rId155" w:history="1">
        <w:r>
          <w:rPr>
            <w:color w:val="0000FF"/>
          </w:rPr>
          <w:t>кодексом</w:t>
        </w:r>
      </w:hyperlink>
      <w:r>
        <w:t xml:space="preserve"> Российской Федерации срок.</w:t>
      </w:r>
    </w:p>
    <w:p w:rsidR="008816B1" w:rsidRDefault="008816B1">
      <w:pPr>
        <w:pStyle w:val="ConsPlusNormal"/>
        <w:jc w:val="both"/>
      </w:pPr>
      <w:r>
        <w:t xml:space="preserve">(в ред. </w:t>
      </w:r>
      <w:hyperlink r:id="rId156" w:history="1">
        <w:r>
          <w:rPr>
            <w:color w:val="0000FF"/>
          </w:rPr>
          <w:t>Постановления</w:t>
        </w:r>
      </w:hyperlink>
      <w:r>
        <w:t xml:space="preserve"> Правительства РФ от 24.12.2019 N 1795)</w:t>
      </w:r>
    </w:p>
    <w:p w:rsidR="008816B1" w:rsidRDefault="008816B1">
      <w:pPr>
        <w:pStyle w:val="ConsPlusNormal"/>
        <w:spacing w:before="220"/>
        <w:ind w:firstLine="540"/>
        <w:jc w:val="both"/>
      </w:pPr>
      <w:r>
        <w:t xml:space="preserve">72. Утратил силу. - </w:t>
      </w:r>
      <w:hyperlink r:id="rId157" w:history="1">
        <w:r>
          <w:rPr>
            <w:color w:val="0000FF"/>
          </w:rPr>
          <w:t>Постановление</w:t>
        </w:r>
      </w:hyperlink>
      <w:r>
        <w:t xml:space="preserve"> Правительства РФ от 24.12.2019 N 1795.</w:t>
      </w:r>
    </w:p>
    <w:p w:rsidR="008816B1" w:rsidRDefault="008816B1">
      <w:pPr>
        <w:pStyle w:val="ConsPlusNormal"/>
        <w:spacing w:before="220"/>
        <w:ind w:firstLine="540"/>
        <w:jc w:val="both"/>
      </w:pPr>
      <w:r>
        <w:t>73. Представления и предписания в течение 10 рабочих дней со дня принятия решения об их направлении направляются (вручаются) представителю объекта контроля в соответствии с настоящими Правилами.</w:t>
      </w:r>
    </w:p>
    <w:p w:rsidR="008816B1" w:rsidRDefault="008816B1">
      <w:pPr>
        <w:pStyle w:val="ConsPlusNormal"/>
        <w:jc w:val="both"/>
      </w:pPr>
      <w:r>
        <w:t>(</w:t>
      </w:r>
      <w:proofErr w:type="gramStart"/>
      <w:r>
        <w:t>в</w:t>
      </w:r>
      <w:proofErr w:type="gramEnd"/>
      <w:r>
        <w:t xml:space="preserve"> ред. Постановлений Правительства РФ от 29.10.2014 </w:t>
      </w:r>
      <w:hyperlink r:id="rId158" w:history="1">
        <w:r>
          <w:rPr>
            <w:color w:val="0000FF"/>
          </w:rPr>
          <w:t>N 1114</w:t>
        </w:r>
      </w:hyperlink>
      <w:r>
        <w:t xml:space="preserve">, от 27.08.2016 </w:t>
      </w:r>
      <w:hyperlink r:id="rId159" w:history="1">
        <w:r>
          <w:rPr>
            <w:color w:val="0000FF"/>
          </w:rPr>
          <w:t>N 851</w:t>
        </w:r>
      </w:hyperlink>
      <w:r>
        <w:t>)</w:t>
      </w:r>
    </w:p>
    <w:p w:rsidR="008816B1" w:rsidRDefault="008816B1">
      <w:pPr>
        <w:pStyle w:val="ConsPlusNormal"/>
        <w:spacing w:before="220"/>
        <w:ind w:firstLine="540"/>
        <w:jc w:val="both"/>
      </w:pPr>
      <w:r>
        <w:t>74. Отмена представлений и предписаний Федерального казначейства (его территориального органа) осуществляется в судебном порядке. Отмена представлений и предписаний территориальных органов Федерального казначейства также осуществляется руководителем (заместителем руководителя) Федерального казначейства по результатам обжалования решений, действий (бездействия) должностных лиц территориальных органов Федерального казначейства, осуществления мероприятий внутреннего контроля в порядке, установленном административным регламентом исполнения государственной функции по контролю в финансово-бюджетной сфере.</w:t>
      </w:r>
    </w:p>
    <w:p w:rsidR="008816B1" w:rsidRDefault="008816B1">
      <w:pPr>
        <w:pStyle w:val="ConsPlusNormal"/>
        <w:jc w:val="both"/>
      </w:pPr>
      <w:r>
        <w:t>(</w:t>
      </w:r>
      <w:proofErr w:type="gramStart"/>
      <w:r>
        <w:t>в</w:t>
      </w:r>
      <w:proofErr w:type="gramEnd"/>
      <w:r>
        <w:t xml:space="preserve"> ред. Постановлений Правительства РФ от 13.04.2016 </w:t>
      </w:r>
      <w:hyperlink r:id="rId160" w:history="1">
        <w:r>
          <w:rPr>
            <w:color w:val="0000FF"/>
          </w:rPr>
          <w:t>N 300</w:t>
        </w:r>
      </w:hyperlink>
      <w:r>
        <w:t xml:space="preserve">, от 27.08.2016 </w:t>
      </w:r>
      <w:hyperlink r:id="rId161" w:history="1">
        <w:r>
          <w:rPr>
            <w:color w:val="0000FF"/>
          </w:rPr>
          <w:t>N 851</w:t>
        </w:r>
      </w:hyperlink>
      <w:r>
        <w:t>)</w:t>
      </w:r>
    </w:p>
    <w:p w:rsidR="008816B1" w:rsidRDefault="008816B1">
      <w:pPr>
        <w:pStyle w:val="ConsPlusNormal"/>
        <w:spacing w:before="220"/>
        <w:ind w:firstLine="540"/>
        <w:jc w:val="both"/>
      </w:pPr>
      <w:r>
        <w:t xml:space="preserve">75. Должностные лица, принимающие участие в контрольных мероприятиях, осуществляют </w:t>
      </w:r>
      <w:proofErr w:type="gramStart"/>
      <w:r>
        <w:t>контроль за</w:t>
      </w:r>
      <w:proofErr w:type="gramEnd"/>
      <w:r>
        <w:t xml:space="preserve"> исполнением объектами контроля представлений и предписаний. В случае неисполнения представления и (или) предписания Федеральное казначейство (его территориальный орган)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8816B1" w:rsidRDefault="008816B1">
      <w:pPr>
        <w:pStyle w:val="ConsPlusNormal"/>
        <w:jc w:val="both"/>
      </w:pPr>
      <w:r>
        <w:t xml:space="preserve">(в ред. </w:t>
      </w:r>
      <w:hyperlink r:id="rId162" w:history="1">
        <w:r>
          <w:rPr>
            <w:color w:val="0000FF"/>
          </w:rPr>
          <w:t>Постановления</w:t>
        </w:r>
      </w:hyperlink>
      <w:r>
        <w:t xml:space="preserve"> Правительства РФ от 13.04.2016 N 300)</w:t>
      </w:r>
    </w:p>
    <w:p w:rsidR="008816B1" w:rsidRDefault="008816B1">
      <w:pPr>
        <w:pStyle w:val="ConsPlusNormal"/>
        <w:spacing w:before="220"/>
        <w:ind w:firstLine="540"/>
        <w:jc w:val="both"/>
      </w:pPr>
      <w:r>
        <w:t>76. В случае неисполнения предписания о возмещении ущерба, причиненного Российской Федерации, Федеральное казначейство (его территориальный орган) направляет в суд исковое заявление о возмещении объектом контроля, должностными лицами которого допущено указанное нарушение, ущерба, причиненного Российской Федерации, и защищает в суде интересы Российской Федерации по этому иску.</w:t>
      </w:r>
    </w:p>
    <w:p w:rsidR="008816B1" w:rsidRDefault="008816B1">
      <w:pPr>
        <w:pStyle w:val="ConsPlusNormal"/>
        <w:jc w:val="both"/>
      </w:pPr>
      <w:r>
        <w:t>(</w:t>
      </w:r>
      <w:proofErr w:type="gramStart"/>
      <w:r>
        <w:t>в</w:t>
      </w:r>
      <w:proofErr w:type="gramEnd"/>
      <w:r>
        <w:t xml:space="preserve"> ред. Постановлений Правительства РФ от 13.04.2016 </w:t>
      </w:r>
      <w:hyperlink r:id="rId163" w:history="1">
        <w:r>
          <w:rPr>
            <w:color w:val="0000FF"/>
          </w:rPr>
          <w:t>N 300</w:t>
        </w:r>
      </w:hyperlink>
      <w:r>
        <w:t xml:space="preserve">, от 27.08.2016 </w:t>
      </w:r>
      <w:hyperlink r:id="rId164" w:history="1">
        <w:r>
          <w:rPr>
            <w:color w:val="0000FF"/>
          </w:rPr>
          <w:t>N 851</w:t>
        </w:r>
      </w:hyperlink>
      <w:r>
        <w:t>)</w:t>
      </w:r>
    </w:p>
    <w:p w:rsidR="008816B1" w:rsidRDefault="008816B1">
      <w:pPr>
        <w:pStyle w:val="ConsPlusNormal"/>
        <w:spacing w:before="220"/>
        <w:ind w:firstLine="540"/>
        <w:jc w:val="both"/>
      </w:pPr>
      <w:r>
        <w:t>77. При выявлении в ходе проведения контрольных мероприятий административных правонарушений должностные лица Федерального казначейства (его территориального органа) возбуждают дела об административных правонарушениях в порядке, установленном законодательством Российской Федерации об административных правонарушениях.</w:t>
      </w:r>
    </w:p>
    <w:p w:rsidR="008816B1" w:rsidRDefault="008816B1">
      <w:pPr>
        <w:pStyle w:val="ConsPlusNormal"/>
        <w:jc w:val="both"/>
      </w:pPr>
      <w:r>
        <w:t>(</w:t>
      </w:r>
      <w:proofErr w:type="gramStart"/>
      <w:r>
        <w:t>в</w:t>
      </w:r>
      <w:proofErr w:type="gramEnd"/>
      <w:r>
        <w:t xml:space="preserve"> ред. </w:t>
      </w:r>
      <w:hyperlink r:id="rId165" w:history="1">
        <w:r>
          <w:rPr>
            <w:color w:val="0000FF"/>
          </w:rPr>
          <w:t>Постановления</w:t>
        </w:r>
      </w:hyperlink>
      <w:r>
        <w:t xml:space="preserve"> Правительства РФ от 13.04.2016 N 300)</w:t>
      </w:r>
    </w:p>
    <w:p w:rsidR="008816B1" w:rsidRDefault="008816B1">
      <w:pPr>
        <w:pStyle w:val="ConsPlusNormal"/>
        <w:spacing w:before="220"/>
        <w:ind w:firstLine="540"/>
        <w:jc w:val="both"/>
      </w:pPr>
      <w:r>
        <w:t xml:space="preserve">78. В случае выявления обстоятельств и фактов, свидетельствующих о признаках нарушений, </w:t>
      </w:r>
      <w:r>
        <w:lastRenderedPageBreak/>
        <w:t>относящихся к компетенции другого государственного органа (должностного лица), такие материалы направляются для рассмотрения в порядке, установленном законодательством Российской Федерации.</w:t>
      </w:r>
    </w:p>
    <w:p w:rsidR="008816B1" w:rsidRDefault="008816B1">
      <w:pPr>
        <w:pStyle w:val="ConsPlusNormal"/>
        <w:spacing w:before="220"/>
        <w:ind w:firstLine="540"/>
        <w:jc w:val="both"/>
      </w:pPr>
      <w:r>
        <w:t xml:space="preserve">79. </w:t>
      </w:r>
      <w:hyperlink r:id="rId166" w:history="1">
        <w:r>
          <w:rPr>
            <w:color w:val="0000FF"/>
          </w:rPr>
          <w:t>Формы</w:t>
        </w:r>
      </w:hyperlink>
      <w:r>
        <w:t xml:space="preserve"> и </w:t>
      </w:r>
      <w:hyperlink r:id="rId167" w:history="1">
        <w:r>
          <w:rPr>
            <w:color w:val="0000FF"/>
          </w:rPr>
          <w:t>требования</w:t>
        </w:r>
      </w:hyperlink>
      <w:r>
        <w:t xml:space="preserve"> к содержанию представлений и предписаний, уведомлений о применении бюджетных мер принуждения, иных документов, предусмотренных настоящими Правилами, устанавливаются Федеральным казначейством.</w:t>
      </w:r>
    </w:p>
    <w:p w:rsidR="008816B1" w:rsidRDefault="008816B1">
      <w:pPr>
        <w:pStyle w:val="ConsPlusNormal"/>
        <w:jc w:val="both"/>
      </w:pPr>
      <w:r>
        <w:t>(</w:t>
      </w:r>
      <w:proofErr w:type="gramStart"/>
      <w:r>
        <w:t>в</w:t>
      </w:r>
      <w:proofErr w:type="gramEnd"/>
      <w:r>
        <w:t xml:space="preserve"> ред. </w:t>
      </w:r>
      <w:hyperlink r:id="rId168" w:history="1">
        <w:r>
          <w:rPr>
            <w:color w:val="0000FF"/>
          </w:rPr>
          <w:t>Постановления</w:t>
        </w:r>
      </w:hyperlink>
      <w:r>
        <w:t xml:space="preserve"> Правительства РФ от 13.04.2016 N 300)</w:t>
      </w:r>
    </w:p>
    <w:p w:rsidR="008816B1" w:rsidRDefault="008816B1">
      <w:pPr>
        <w:pStyle w:val="ConsPlusNormal"/>
        <w:ind w:firstLine="540"/>
        <w:jc w:val="both"/>
      </w:pPr>
    </w:p>
    <w:p w:rsidR="008816B1" w:rsidRDefault="008816B1">
      <w:pPr>
        <w:pStyle w:val="ConsPlusTitle"/>
        <w:jc w:val="center"/>
        <w:outlineLvl w:val="1"/>
      </w:pPr>
      <w:r>
        <w:t>IV. Требования к составлению и представлению отчетности</w:t>
      </w:r>
    </w:p>
    <w:p w:rsidR="008816B1" w:rsidRDefault="008816B1">
      <w:pPr>
        <w:pStyle w:val="ConsPlusTitle"/>
        <w:jc w:val="center"/>
      </w:pPr>
      <w:r>
        <w:t>о результатах проведения контрольных мероприятий</w:t>
      </w:r>
    </w:p>
    <w:p w:rsidR="008816B1" w:rsidRDefault="008816B1">
      <w:pPr>
        <w:pStyle w:val="ConsPlusNormal"/>
        <w:jc w:val="center"/>
      </w:pPr>
    </w:p>
    <w:p w:rsidR="008816B1" w:rsidRDefault="008816B1">
      <w:pPr>
        <w:pStyle w:val="ConsPlusNormal"/>
        <w:ind w:firstLine="540"/>
        <w:jc w:val="both"/>
      </w:pPr>
      <w:r>
        <w:t xml:space="preserve">80. </w:t>
      </w:r>
      <w:proofErr w:type="gramStart"/>
      <w:r>
        <w:t xml:space="preserve">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Федеральное казначейство ежегодно составляет и представляет отчет по </w:t>
      </w:r>
      <w:hyperlink r:id="rId169" w:history="1">
        <w:r>
          <w:rPr>
            <w:color w:val="0000FF"/>
          </w:rPr>
          <w:t>форме</w:t>
        </w:r>
      </w:hyperlink>
      <w:r>
        <w:t xml:space="preserve"> и в </w:t>
      </w:r>
      <w:hyperlink r:id="rId170" w:history="1">
        <w:r>
          <w:rPr>
            <w:color w:val="0000FF"/>
          </w:rPr>
          <w:t>порядке</w:t>
        </w:r>
      </w:hyperlink>
      <w:r>
        <w:t>, которые установлены Министерством финансов Российской Федерации (далее - отчет Федерального казначейства).</w:t>
      </w:r>
      <w:proofErr w:type="gramEnd"/>
    </w:p>
    <w:p w:rsidR="008816B1" w:rsidRDefault="008816B1">
      <w:pPr>
        <w:pStyle w:val="ConsPlusNormal"/>
        <w:jc w:val="both"/>
      </w:pPr>
      <w:r>
        <w:t xml:space="preserve">(в ред. </w:t>
      </w:r>
      <w:hyperlink r:id="rId171" w:history="1">
        <w:r>
          <w:rPr>
            <w:color w:val="0000FF"/>
          </w:rPr>
          <w:t>Постановления</w:t>
        </w:r>
      </w:hyperlink>
      <w:r>
        <w:t xml:space="preserve"> Правительства РФ от 13.04.2016 N 300)</w:t>
      </w:r>
    </w:p>
    <w:p w:rsidR="008816B1" w:rsidRDefault="008816B1">
      <w:pPr>
        <w:pStyle w:val="ConsPlusNormal"/>
        <w:spacing w:before="220"/>
        <w:ind w:firstLine="540"/>
        <w:jc w:val="both"/>
      </w:pPr>
      <w:r>
        <w:t>81. В состав отчета Федерального казначейства включаются формы отчетов о результатах проведения контрольных мероприятий (далее - единые формы отчетов) и пояснительная записка.</w:t>
      </w:r>
    </w:p>
    <w:p w:rsidR="008816B1" w:rsidRDefault="008816B1">
      <w:pPr>
        <w:pStyle w:val="ConsPlusNormal"/>
        <w:jc w:val="both"/>
      </w:pPr>
      <w:r>
        <w:t>(</w:t>
      </w:r>
      <w:proofErr w:type="gramStart"/>
      <w:r>
        <w:t>в</w:t>
      </w:r>
      <w:proofErr w:type="gramEnd"/>
      <w:r>
        <w:t xml:space="preserve"> ред. </w:t>
      </w:r>
      <w:hyperlink r:id="rId172" w:history="1">
        <w:r>
          <w:rPr>
            <w:color w:val="0000FF"/>
          </w:rPr>
          <w:t>Постановления</w:t>
        </w:r>
      </w:hyperlink>
      <w:r>
        <w:t xml:space="preserve"> Правительства РФ от 13.04.2016 N 300)</w:t>
      </w:r>
    </w:p>
    <w:p w:rsidR="008816B1" w:rsidRDefault="008816B1">
      <w:pPr>
        <w:pStyle w:val="ConsPlusNormal"/>
        <w:spacing w:before="220"/>
        <w:ind w:firstLine="540"/>
        <w:jc w:val="both"/>
      </w:pPr>
      <w:r>
        <w:t>82. В единых формах отчетов отражаются данные о результатах проведения контрольных мероприятий, которые группируются по темам контрольных мероприятий, проверенным объектам контроля и проверяемым периодам.</w:t>
      </w:r>
    </w:p>
    <w:p w:rsidR="008816B1" w:rsidRDefault="008816B1">
      <w:pPr>
        <w:pStyle w:val="ConsPlusNormal"/>
        <w:spacing w:before="220"/>
        <w:ind w:firstLine="540"/>
        <w:jc w:val="both"/>
      </w:pPr>
      <w:r>
        <w:t>83. К результатам проведения контрольных мероприятий, подлежащим обязательному раскрытию в единых формах отчетов, относятся (если иное не установлено нормативными правовыми актами):</w:t>
      </w:r>
    </w:p>
    <w:p w:rsidR="008816B1" w:rsidRDefault="008816B1">
      <w:pPr>
        <w:pStyle w:val="ConsPlusNormal"/>
        <w:spacing w:before="220"/>
        <w:ind w:firstLine="540"/>
        <w:jc w:val="both"/>
      </w:pPr>
      <w:r>
        <w:t>а) начисленные штрафы в количественном и денежном выражении по видам нарушений;</w:t>
      </w:r>
    </w:p>
    <w:p w:rsidR="008816B1" w:rsidRDefault="008816B1">
      <w:pPr>
        <w:pStyle w:val="ConsPlusNormal"/>
        <w:spacing w:before="220"/>
        <w:ind w:firstLine="540"/>
        <w:jc w:val="both"/>
      </w:pPr>
      <w:r>
        <w:t>б) количество материалов, направленных в правоохранительные органы, и сумма предполагаемого ущерба по видам нарушений;</w:t>
      </w:r>
    </w:p>
    <w:p w:rsidR="008816B1" w:rsidRDefault="008816B1">
      <w:pPr>
        <w:pStyle w:val="ConsPlusNormal"/>
        <w:spacing w:before="220"/>
        <w:ind w:firstLine="540"/>
        <w:jc w:val="both"/>
      </w:pPr>
      <w:r>
        <w:t>в) 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8816B1" w:rsidRDefault="008816B1">
      <w:pPr>
        <w:pStyle w:val="ConsPlusNormal"/>
        <w:spacing w:before="220"/>
        <w:ind w:firstLine="540"/>
        <w:jc w:val="both"/>
      </w:pPr>
      <w:r>
        <w:t>г) количество направленных и исполненных (неисполненных) уведомлений о применении бюджетных мер принуждения;</w:t>
      </w:r>
    </w:p>
    <w:p w:rsidR="008816B1" w:rsidRDefault="008816B1">
      <w:pPr>
        <w:pStyle w:val="ConsPlusNormal"/>
        <w:spacing w:before="220"/>
        <w:ind w:firstLine="540"/>
        <w:jc w:val="both"/>
      </w:pPr>
      <w:r>
        <w:t>д) объем проверенных средств федерального бюджета;</w:t>
      </w:r>
    </w:p>
    <w:p w:rsidR="008816B1" w:rsidRDefault="008816B1">
      <w:pPr>
        <w:pStyle w:val="ConsPlusNormal"/>
        <w:spacing w:before="220"/>
        <w:ind w:firstLine="540"/>
        <w:jc w:val="both"/>
      </w:pPr>
      <w:r>
        <w:t>е) количество поданных и (или) удовлетворенных жалоб (исков) на решения органов Федерального казначейства, а также на их действия (бездействие) в рамках осуществленной ими контрольной деятельности.</w:t>
      </w:r>
    </w:p>
    <w:p w:rsidR="008816B1" w:rsidRDefault="008816B1">
      <w:pPr>
        <w:pStyle w:val="ConsPlusNormal"/>
        <w:jc w:val="both"/>
      </w:pPr>
      <w:r>
        <w:t xml:space="preserve">(в ред. </w:t>
      </w:r>
      <w:hyperlink r:id="rId173" w:history="1">
        <w:r>
          <w:rPr>
            <w:color w:val="0000FF"/>
          </w:rPr>
          <w:t>Постановления</w:t>
        </w:r>
      </w:hyperlink>
      <w:r>
        <w:t xml:space="preserve"> Правительства РФ от 13.04.2016 N 300)</w:t>
      </w:r>
    </w:p>
    <w:p w:rsidR="008816B1" w:rsidRDefault="008816B1">
      <w:pPr>
        <w:pStyle w:val="ConsPlusNormal"/>
        <w:spacing w:before="220"/>
        <w:ind w:firstLine="540"/>
        <w:jc w:val="both"/>
      </w:pPr>
      <w:r>
        <w:t>84. В пояснительной записке приводятся сведения об основных направлениях контрольной деятельности Федерального казначейства, включая:</w:t>
      </w:r>
    </w:p>
    <w:p w:rsidR="008816B1" w:rsidRDefault="008816B1">
      <w:pPr>
        <w:pStyle w:val="ConsPlusNormal"/>
        <w:jc w:val="both"/>
      </w:pPr>
      <w:r>
        <w:t xml:space="preserve">(в ред. </w:t>
      </w:r>
      <w:hyperlink r:id="rId174" w:history="1">
        <w:r>
          <w:rPr>
            <w:color w:val="0000FF"/>
          </w:rPr>
          <w:t>Постановления</w:t>
        </w:r>
      </w:hyperlink>
      <w:r>
        <w:t xml:space="preserve"> Правительства РФ от 13.04.2016 N 300)</w:t>
      </w:r>
    </w:p>
    <w:p w:rsidR="008816B1" w:rsidRDefault="008816B1">
      <w:pPr>
        <w:pStyle w:val="ConsPlusNormal"/>
        <w:spacing w:before="220"/>
        <w:ind w:firstLine="540"/>
        <w:jc w:val="both"/>
      </w:pPr>
      <w:r>
        <w:t xml:space="preserve">а) количество должностных лиц, осуществляющих контроль в финансово-бюджетной сфере </w:t>
      </w:r>
      <w:r>
        <w:lastRenderedPageBreak/>
        <w:t>по каждому направлению контрольной деятельности;</w:t>
      </w:r>
    </w:p>
    <w:p w:rsidR="008816B1" w:rsidRDefault="008816B1">
      <w:pPr>
        <w:pStyle w:val="ConsPlusNormal"/>
        <w:spacing w:before="220"/>
        <w:ind w:firstLine="540"/>
        <w:jc w:val="both"/>
      </w:pPr>
      <w:r>
        <w:t>б) меры по повышению их квалификации, обеспеченность ресурсами (трудовыми, материальными и финансовыми), основными фондами и их техническое состояние;</w:t>
      </w:r>
    </w:p>
    <w:p w:rsidR="008816B1" w:rsidRDefault="008816B1">
      <w:pPr>
        <w:pStyle w:val="ConsPlusNormal"/>
        <w:spacing w:before="220"/>
        <w:ind w:firstLine="540"/>
        <w:jc w:val="both"/>
      </w:pPr>
      <w:r>
        <w:t>в) сведения о затратах на проведение контрольных мероприятий;</w:t>
      </w:r>
    </w:p>
    <w:p w:rsidR="008816B1" w:rsidRDefault="008816B1">
      <w:pPr>
        <w:pStyle w:val="ConsPlusNormal"/>
        <w:spacing w:before="220"/>
        <w:ind w:firstLine="540"/>
        <w:jc w:val="both"/>
      </w:pPr>
      <w:r>
        <w:t>г) иную информацию о событиях, оказавших существенное влияние на осуществление контроля в финансово-бюджетной сфере, не нашедшую отражения в единых формах отчетов.</w:t>
      </w:r>
    </w:p>
    <w:p w:rsidR="008816B1" w:rsidRDefault="008816B1">
      <w:pPr>
        <w:pStyle w:val="ConsPlusNormal"/>
        <w:spacing w:before="220"/>
        <w:ind w:firstLine="540"/>
        <w:jc w:val="both"/>
      </w:pPr>
      <w:r>
        <w:t>85. Отчет Федерального казначейства формируется с учетом данных, содержащихся в отчетах о результатах проведения контрольных мероприятий территориальными органами, структурными подразделениями Федерального казначейства.</w:t>
      </w:r>
    </w:p>
    <w:p w:rsidR="008816B1" w:rsidRDefault="008816B1">
      <w:pPr>
        <w:pStyle w:val="ConsPlusNormal"/>
        <w:jc w:val="both"/>
      </w:pPr>
      <w:r>
        <w:t>(</w:t>
      </w:r>
      <w:proofErr w:type="gramStart"/>
      <w:r>
        <w:t>в</w:t>
      </w:r>
      <w:proofErr w:type="gramEnd"/>
      <w:r>
        <w:t xml:space="preserve"> ред. </w:t>
      </w:r>
      <w:hyperlink r:id="rId175" w:history="1">
        <w:r>
          <w:rPr>
            <w:color w:val="0000FF"/>
          </w:rPr>
          <w:t>Постановления</w:t>
        </w:r>
      </w:hyperlink>
      <w:r>
        <w:t xml:space="preserve"> Правительства РФ от 13.04.2016 N 300)</w:t>
      </w:r>
    </w:p>
    <w:p w:rsidR="008816B1" w:rsidRDefault="008816B1">
      <w:pPr>
        <w:pStyle w:val="ConsPlusNormal"/>
        <w:spacing w:before="220"/>
        <w:ind w:firstLine="540"/>
        <w:jc w:val="both"/>
      </w:pPr>
      <w:r>
        <w:t xml:space="preserve">86. Отчет Федерального казначейства подписывается ее руководителем и направляется в Министерство финансов Российской Федерации до 1 марта года, следующего </w:t>
      </w:r>
      <w:proofErr w:type="gramStart"/>
      <w:r>
        <w:t>за</w:t>
      </w:r>
      <w:proofErr w:type="gramEnd"/>
      <w:r>
        <w:t xml:space="preserve"> отчетным.</w:t>
      </w:r>
    </w:p>
    <w:p w:rsidR="008816B1" w:rsidRDefault="008816B1">
      <w:pPr>
        <w:pStyle w:val="ConsPlusNormal"/>
        <w:jc w:val="both"/>
      </w:pPr>
      <w:r>
        <w:t>(</w:t>
      </w:r>
      <w:proofErr w:type="gramStart"/>
      <w:r>
        <w:t>в</w:t>
      </w:r>
      <w:proofErr w:type="gramEnd"/>
      <w:r>
        <w:t xml:space="preserve"> ред. </w:t>
      </w:r>
      <w:hyperlink r:id="rId176" w:history="1">
        <w:r>
          <w:rPr>
            <w:color w:val="0000FF"/>
          </w:rPr>
          <w:t>Постановления</w:t>
        </w:r>
      </w:hyperlink>
      <w:r>
        <w:t xml:space="preserve"> Правительства РФ от 13.04.2016 N 300)</w:t>
      </w:r>
    </w:p>
    <w:p w:rsidR="008816B1" w:rsidRDefault="008816B1">
      <w:pPr>
        <w:pStyle w:val="ConsPlusNormal"/>
        <w:spacing w:before="220"/>
        <w:ind w:firstLine="540"/>
        <w:jc w:val="both"/>
      </w:pPr>
      <w:r>
        <w:t>Отчет о результатах проведения контрольных мероприятий территориальным органом, структурным подразделением Федерального казначейства подписывается руководителем его территориального органа (структурного подразделения) и направляется руководителю Федерального казначейства в порядке и в сроки, установленные им.</w:t>
      </w:r>
    </w:p>
    <w:p w:rsidR="008816B1" w:rsidRDefault="008816B1">
      <w:pPr>
        <w:pStyle w:val="ConsPlusNormal"/>
        <w:jc w:val="both"/>
      </w:pPr>
      <w:r>
        <w:t xml:space="preserve">(в ред. </w:t>
      </w:r>
      <w:hyperlink r:id="rId177" w:history="1">
        <w:r>
          <w:rPr>
            <w:color w:val="0000FF"/>
          </w:rPr>
          <w:t>Постановления</w:t>
        </w:r>
      </w:hyperlink>
      <w:r>
        <w:t xml:space="preserve"> Правительства РФ от 13.04.2016 N 300)</w:t>
      </w:r>
    </w:p>
    <w:p w:rsidR="008816B1" w:rsidRDefault="008816B1">
      <w:pPr>
        <w:pStyle w:val="ConsPlusNormal"/>
        <w:spacing w:before="220"/>
        <w:ind w:firstLine="540"/>
        <w:jc w:val="both"/>
      </w:pPr>
      <w:r>
        <w:t>87. Результаты проведения контрольных мероприятий размещаются на официальных сайтах Федерального казначейства и его территориальных органов в информационно-телекоммуникационной сети "Интернет", а также в единой информационной системе в сфере закупок в порядке, установленном законодательством Российской Федерации.</w:t>
      </w:r>
    </w:p>
    <w:p w:rsidR="008816B1" w:rsidRDefault="008816B1">
      <w:pPr>
        <w:pStyle w:val="ConsPlusNormal"/>
        <w:jc w:val="both"/>
      </w:pPr>
      <w:r>
        <w:t>(</w:t>
      </w:r>
      <w:proofErr w:type="gramStart"/>
      <w:r>
        <w:t>в</w:t>
      </w:r>
      <w:proofErr w:type="gramEnd"/>
      <w:r>
        <w:t xml:space="preserve"> ред. </w:t>
      </w:r>
      <w:hyperlink r:id="rId178" w:history="1">
        <w:r>
          <w:rPr>
            <w:color w:val="0000FF"/>
          </w:rPr>
          <w:t>Постановления</w:t>
        </w:r>
      </w:hyperlink>
      <w:r>
        <w:t xml:space="preserve"> Правительства РФ от 13.04.2016 N 300)</w:t>
      </w:r>
    </w:p>
    <w:p w:rsidR="008816B1" w:rsidRDefault="008816B1">
      <w:pPr>
        <w:pStyle w:val="ConsPlusNormal"/>
        <w:ind w:firstLine="540"/>
        <w:jc w:val="both"/>
      </w:pPr>
    </w:p>
    <w:p w:rsidR="008816B1" w:rsidRDefault="008816B1">
      <w:pPr>
        <w:pStyle w:val="ConsPlusNormal"/>
        <w:ind w:firstLine="540"/>
        <w:jc w:val="both"/>
      </w:pPr>
    </w:p>
    <w:p w:rsidR="008816B1" w:rsidRDefault="008816B1">
      <w:pPr>
        <w:pStyle w:val="ConsPlusNormal"/>
        <w:pBdr>
          <w:top w:val="single" w:sz="6" w:space="0" w:color="auto"/>
        </w:pBdr>
        <w:spacing w:before="100" w:after="100"/>
        <w:jc w:val="both"/>
        <w:rPr>
          <w:sz w:val="2"/>
          <w:szCs w:val="2"/>
        </w:rPr>
      </w:pPr>
    </w:p>
    <w:p w:rsidR="00AB278B" w:rsidRDefault="00AB278B">
      <w:bookmarkStart w:id="8" w:name="_GoBack"/>
      <w:bookmarkEnd w:id="8"/>
    </w:p>
    <w:sectPr w:rsidR="00AB278B" w:rsidSect="00247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6B1"/>
    <w:rsid w:val="008816B1"/>
    <w:rsid w:val="00AB2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16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816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816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816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816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816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816B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816B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16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816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816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816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816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816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816B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816B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99EEA50729B4DD1C4A0C1E095F41013E3040D930C51E3B78C458651E0A04BAFE6414B95433FB54EE9546895023C59DE20FF493D8FD1BA48vAz6M" TargetMode="External"/><Relationship Id="rId117" Type="http://schemas.openxmlformats.org/officeDocument/2006/relationships/hyperlink" Target="consultantplus://offline/ref=299EEA50729B4DD1C4A0C1E095F41013E3040D930C51E3B78C458651E0A04BAFE6414B95433FB54EE9546895023C59DE20FF493D8FD1BA48vAz6M" TargetMode="External"/><Relationship Id="rId21" Type="http://schemas.openxmlformats.org/officeDocument/2006/relationships/hyperlink" Target="consultantplus://offline/ref=299EEA50729B4DD1C4A0C1E095F41013E3040D930C51E3B78C458651E0A04BAFE6414B95433FB54EE8546895023C59DE20FF493D8FD1BA48vAz6M" TargetMode="External"/><Relationship Id="rId42" Type="http://schemas.openxmlformats.org/officeDocument/2006/relationships/hyperlink" Target="consultantplus://offline/ref=299EEA50729B4DD1C4A0C1E095F41013E1090A9E0950E3B78C458651E0A04BAFE6414B95433FB44BEC546895023C59DE20FF493D8FD1BA48vAz6M" TargetMode="External"/><Relationship Id="rId47" Type="http://schemas.openxmlformats.org/officeDocument/2006/relationships/hyperlink" Target="consultantplus://offline/ref=299EEA50729B4DD1C4A0C1E095F41013E3040D930C51E3B78C458651E0A04BAFE6414B95433FB541ED546895023C59DE20FF493D8FD1BA48vAz6M" TargetMode="External"/><Relationship Id="rId63" Type="http://schemas.openxmlformats.org/officeDocument/2006/relationships/hyperlink" Target="consultantplus://offline/ref=299EEA50729B4DD1C4A0C1E095F41013E00D0F9A0A50E3B78C458651E0A04BAFE6414B95433FB448EE546895023C59DE20FF493D8FD1BA48vAz6M" TargetMode="External"/><Relationship Id="rId68" Type="http://schemas.openxmlformats.org/officeDocument/2006/relationships/hyperlink" Target="consultantplus://offline/ref=299EEA50729B4DD1C4A0C1E095F41013E3040D930C51E3B78C458651E0A04BAFE6414B95433FB54EE9546895023C59DE20FF493D8FD1BA48vAz6M" TargetMode="External"/><Relationship Id="rId84" Type="http://schemas.openxmlformats.org/officeDocument/2006/relationships/hyperlink" Target="consultantplus://offline/ref=299EEA50729B4DD1C4A0C1E095F41013E1090A9E0950E3B78C458651E0A04BAFE6414B95433FB44AEE546895023C59DE20FF493D8FD1BA48vAz6M" TargetMode="External"/><Relationship Id="rId89" Type="http://schemas.openxmlformats.org/officeDocument/2006/relationships/hyperlink" Target="consultantplus://offline/ref=299EEA50729B4DD1C4A0C1E095F41013E3040D930C51E3B78C458651E0A04BAFE6414B95433FB54EE9546895023C59DE20FF493D8FD1BA48vAz6M" TargetMode="External"/><Relationship Id="rId112" Type="http://schemas.openxmlformats.org/officeDocument/2006/relationships/hyperlink" Target="consultantplus://offline/ref=299EEA50729B4DD1C4A0C1E095F41013E1090A9D0D52E3B78C458651E0A04BAFE6414B95433FB44FEC546895023C59DE20FF493D8FD1BA48vAz6M" TargetMode="External"/><Relationship Id="rId133" Type="http://schemas.openxmlformats.org/officeDocument/2006/relationships/hyperlink" Target="consultantplus://offline/ref=299EEA50729B4DD1C4A0C1E095F41013E1090A9D0D52E3B78C458651E0A04BAFE6414B95433FB44EE5546895023C59DE20FF493D8FD1BA48vAz6M" TargetMode="External"/><Relationship Id="rId138" Type="http://schemas.openxmlformats.org/officeDocument/2006/relationships/hyperlink" Target="consultantplus://offline/ref=299EEA50729B4DD1C4A0C1E095F41013E3040D930C51E3B78C458651E0A04BAFE6414B95433FB54EE9546895023C59DE20FF493D8FD1BA48vAz6M" TargetMode="External"/><Relationship Id="rId154" Type="http://schemas.openxmlformats.org/officeDocument/2006/relationships/hyperlink" Target="consultantplus://offline/ref=299EEA50729B4DD1C4A0C1E095F41013E3040D930C51E3B78C458651E0A04BAFE6414B95433FB54EE9546895023C59DE20FF493D8FD1BA48vAz6M" TargetMode="External"/><Relationship Id="rId159" Type="http://schemas.openxmlformats.org/officeDocument/2006/relationships/hyperlink" Target="consultantplus://offline/ref=299EEA50729B4DD1C4A0C1E095F41013E00D0F9A0A50E3B78C458651E0A04BAFE6414B95433FB44DED546895023C59DE20FF493D8FD1BA48vAz6M" TargetMode="External"/><Relationship Id="rId175" Type="http://schemas.openxmlformats.org/officeDocument/2006/relationships/hyperlink" Target="consultantplus://offline/ref=299EEA50729B4DD1C4A0C1E095F41013E3040D930C51E3B78C458651E0A04BAFE6414B95433FB54EE9546895023C59DE20FF493D8FD1BA48vAz6M" TargetMode="External"/><Relationship Id="rId170" Type="http://schemas.openxmlformats.org/officeDocument/2006/relationships/hyperlink" Target="consultantplus://offline/ref=299EEA50729B4DD1C4A0C1E095F41013E00C0C920D51E3B78C458651E0A04BAFE6414B95433FB148E9546895023C59DE20FF493D8FD1BA48vAz6M" TargetMode="External"/><Relationship Id="rId16" Type="http://schemas.openxmlformats.org/officeDocument/2006/relationships/hyperlink" Target="consultantplus://offline/ref=299EEA50729B4DD1C4A0C1E095F41013E109099B0151E3B78C458651E0A04BAFE6414B95433FB44DEB546895023C59DE20FF493D8FD1BA48vAz6M" TargetMode="External"/><Relationship Id="rId107" Type="http://schemas.openxmlformats.org/officeDocument/2006/relationships/hyperlink" Target="consultantplus://offline/ref=299EEA50729B4DD1C4A0C1E095F41013E00D0F9A0A50E3B78C458651E0A04BAFE6414B95433FB44BE4546895023C59DE20FF493D8FD1BA48vAz6M" TargetMode="External"/><Relationship Id="rId11" Type="http://schemas.openxmlformats.org/officeDocument/2006/relationships/hyperlink" Target="consultantplus://offline/ref=299EEA50729B4DD1C4A0C1E095F41013E3040D930C51E3B78C458651E0A04BAFE6414B95433FB54EEC546895023C59DE20FF493D8FD1BA48vAz6M" TargetMode="External"/><Relationship Id="rId32" Type="http://schemas.openxmlformats.org/officeDocument/2006/relationships/hyperlink" Target="consultantplus://offline/ref=299EEA50729B4DD1C4A0C1E095F41013E1090A9E0950E3B78C458651E0A04BAFE6414B95433FB448EF546895023C59DE20FF493D8FD1BA48vAz6M" TargetMode="External"/><Relationship Id="rId37" Type="http://schemas.openxmlformats.org/officeDocument/2006/relationships/hyperlink" Target="consultantplus://offline/ref=299EEA50729B4DD1C4A0C1E095F41013E1090A9E0950E3B78C458651E0A04BAFE6414B95433FB448EB546895023C59DE20FF493D8FD1BA48vAz6M" TargetMode="External"/><Relationship Id="rId53" Type="http://schemas.openxmlformats.org/officeDocument/2006/relationships/hyperlink" Target="consultantplus://offline/ref=299EEA50729B4DD1C4A0C1E095F41013E1090A9D0D52E3B78C458651E0A04BAFE6414B95433FB44AE5546895023C59DE20FF493D8FD1BA48vAz6M" TargetMode="External"/><Relationship Id="rId58" Type="http://schemas.openxmlformats.org/officeDocument/2006/relationships/hyperlink" Target="consultantplus://offline/ref=299EEA50729B4DD1C4A0C1E095F41013E3040D930C51E3B78C458651E0A04BAFE6414B95433FB54EE9546895023C59DE20FF493D8FD1BA48vAz6M" TargetMode="External"/><Relationship Id="rId74" Type="http://schemas.openxmlformats.org/officeDocument/2006/relationships/hyperlink" Target="consultantplus://offline/ref=299EEA50729B4DD1C4A0C1E095F41013E10C0E990850E3B78C458651E0A04BAFE6414B95433FB541E8546895023C59DE20FF493D8FD1BA48vAz6M" TargetMode="External"/><Relationship Id="rId79" Type="http://schemas.openxmlformats.org/officeDocument/2006/relationships/hyperlink" Target="consultantplus://offline/ref=299EEA50729B4DD1C4A0C1E095F41013E10C0D990D55E3B78C458651E0A04BAFE6414B95433FB448EF546895023C59DE20FF493D8FD1BA48vAz6M" TargetMode="External"/><Relationship Id="rId102" Type="http://schemas.openxmlformats.org/officeDocument/2006/relationships/hyperlink" Target="consultantplus://offline/ref=299EEA50729B4DD1C4A0C1E095F41013E3040D930C51E3B78C458651E0A04BAFE6414B95433FB54EE9546895023C59DE20FF493D8FD1BA48vAz6M" TargetMode="External"/><Relationship Id="rId123" Type="http://schemas.openxmlformats.org/officeDocument/2006/relationships/hyperlink" Target="consultantplus://offline/ref=299EEA50729B4DD1C4A0C1E095F41013E1090A9D0D52E3B78C458651E0A04BAFE6414B95433FB44FE5546895023C59DE20FF493D8FD1BA48vAz6M" TargetMode="External"/><Relationship Id="rId128" Type="http://schemas.openxmlformats.org/officeDocument/2006/relationships/hyperlink" Target="consultantplus://offline/ref=299EEA50729B4DD1C4A0C1E095F41013E00D0F9A0A50E3B78C458651E0A04BAFE6414B95433FB44AED546895023C59DE20FF493D8FD1BA48vAz6M" TargetMode="External"/><Relationship Id="rId144" Type="http://schemas.openxmlformats.org/officeDocument/2006/relationships/hyperlink" Target="consultantplus://offline/ref=299EEA50729B4DD1C4A0C1E095F41013E1090A9E0950E3B78C458651E0A04BAFE6414B95433FB44DE5546895023C59DE20FF493D8FD1BA48vAz6M" TargetMode="External"/><Relationship Id="rId149" Type="http://schemas.openxmlformats.org/officeDocument/2006/relationships/hyperlink" Target="consultantplus://offline/ref=299EEA50729B4DD1C4A0C1E095F41013E1090A9E0950E3B78C458651E0A04BAFE6414B95433FB44CEC546895023C59DE20FF493D8FD1BA48vAz6M"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299EEA50729B4DD1C4A0C1E095F41013E3040D930C51E3B78C458651E0A04BAFE6414B95433FB54EE9546895023C59DE20FF493D8FD1BA48vAz6M" TargetMode="External"/><Relationship Id="rId95" Type="http://schemas.openxmlformats.org/officeDocument/2006/relationships/hyperlink" Target="consultantplus://offline/ref=299EEA50729B4DD1C4A0C1E095F41013E3040D930C51E3B78C458651E0A04BAFE6414B95433FB54EE9546895023C59DE20FF493D8FD1BA48vAz6M" TargetMode="External"/><Relationship Id="rId160" Type="http://schemas.openxmlformats.org/officeDocument/2006/relationships/hyperlink" Target="consultantplus://offline/ref=299EEA50729B4DD1C4A0C1E095F41013E3040D930C51E3B78C458651E0A04BAFE6414B95433FB54EE9546895023C59DE20FF493D8FD1BA48vAz6M" TargetMode="External"/><Relationship Id="rId165" Type="http://schemas.openxmlformats.org/officeDocument/2006/relationships/hyperlink" Target="consultantplus://offline/ref=299EEA50729B4DD1C4A0C1E095F41013E3040D930C51E3B78C458651E0A04BAFE6414B95433FB54EE9546895023C59DE20FF493D8FD1BA48vAz6M" TargetMode="External"/><Relationship Id="rId22" Type="http://schemas.openxmlformats.org/officeDocument/2006/relationships/hyperlink" Target="consultantplus://offline/ref=299EEA50729B4DD1C4A0C1E095F41013E1090A9E0950E3B78C458651E0A04BAFE6414B95433FB448ED546895023C59DE20FF493D8FD1BA48vAz6M" TargetMode="External"/><Relationship Id="rId27" Type="http://schemas.openxmlformats.org/officeDocument/2006/relationships/hyperlink" Target="consultantplus://offline/ref=299EEA50729B4DD1C4A0C1E095F41013E3040D930C51E3B78C458651E0A04BAFE6414B95433FB54EE9546895023C59DE20FF493D8FD1BA48vAz6M" TargetMode="External"/><Relationship Id="rId43" Type="http://schemas.openxmlformats.org/officeDocument/2006/relationships/hyperlink" Target="consultantplus://offline/ref=299EEA50729B4DD1C4A0C1E095F41013E1090A9E0950E3B78C458651E0A04BAFE6414B95433FB44BEF546895023C59DE20FF493D8FD1BA48vAz6M" TargetMode="External"/><Relationship Id="rId48" Type="http://schemas.openxmlformats.org/officeDocument/2006/relationships/hyperlink" Target="consultantplus://offline/ref=299EEA50729B4DD1C4A0C1E095F41013E10909980156E3B78C458651E0A04BAFF44113994137AA49EC413EC444v6z9M" TargetMode="External"/><Relationship Id="rId64" Type="http://schemas.openxmlformats.org/officeDocument/2006/relationships/hyperlink" Target="consultantplus://offline/ref=299EEA50729B4DD1C4A0C1E095F41013E3040D930C51E3B78C458651E0A04BAFE6414B95433FB54EE9546895023C59DE20FF493D8FD1BA48vAz6M" TargetMode="External"/><Relationship Id="rId69" Type="http://schemas.openxmlformats.org/officeDocument/2006/relationships/hyperlink" Target="consultantplus://offline/ref=299EEA50729B4DD1C4A0C1E095F41013E1090A9D0D52E3B78C458651E0A04BAFE6414B95433FB44DEC546895023C59DE20FF493D8FD1BA48vAz6M" TargetMode="External"/><Relationship Id="rId113" Type="http://schemas.openxmlformats.org/officeDocument/2006/relationships/hyperlink" Target="consultantplus://offline/ref=299EEA50729B4DD1C4A0C1E095F41013E1090A9E0950E3B78C458651E0A04BAFE6414B95433FB44DE8546895023C59DE20FF493D8FD1BA48vAz6M" TargetMode="External"/><Relationship Id="rId118" Type="http://schemas.openxmlformats.org/officeDocument/2006/relationships/hyperlink" Target="consultantplus://offline/ref=299EEA50729B4DD1C4A0C1E095F41013E1090A9D0D52E3B78C458651E0A04BAFE6414B95433FB44FEB546895023C59DE20FF493D8FD1BA48vAz6M" TargetMode="External"/><Relationship Id="rId134" Type="http://schemas.openxmlformats.org/officeDocument/2006/relationships/hyperlink" Target="consultantplus://offline/ref=299EEA50729B4DD1C4A0C1E095F41013E1090A9E0950E3B78C458651E0A04BAFE6414B95433FB44DEB546895023C59DE20FF493D8FD1BA48vAz6M" TargetMode="External"/><Relationship Id="rId139" Type="http://schemas.openxmlformats.org/officeDocument/2006/relationships/hyperlink" Target="consultantplus://offline/ref=299EEA50729B4DD1C4A0C1E095F41013E1090A9D0D52E3B78C458651E0A04BAFE6414B95433FB441EE546895023C59DE20FF493D8FD1BA48vAz6M" TargetMode="External"/><Relationship Id="rId80" Type="http://schemas.openxmlformats.org/officeDocument/2006/relationships/hyperlink" Target="consultantplus://offline/ref=299EEA50729B4DD1C4A0C1E095F41013E3040D930C51E3B78C458651E0A04BAFE6414B95433FB54EE9546895023C59DE20FF493D8FD1BA48vAz6M" TargetMode="External"/><Relationship Id="rId85" Type="http://schemas.openxmlformats.org/officeDocument/2006/relationships/hyperlink" Target="consultantplus://offline/ref=299EEA50729B4DD1C4A0C1E095F41013E3040D930C51E3B78C458651E0A04BAFE6414B95433FB541EC546895023C59DE20FF493D8FD1BA48vAz6M" TargetMode="External"/><Relationship Id="rId150" Type="http://schemas.openxmlformats.org/officeDocument/2006/relationships/hyperlink" Target="consultantplus://offline/ref=299EEA50729B4DD1C4A0C1E095F41013E1090A9E0950E3B78C458651E0A04BAFE6414B95433FB44CEE546895023C59DE20FF493D8FD1BA48vAz6M" TargetMode="External"/><Relationship Id="rId155" Type="http://schemas.openxmlformats.org/officeDocument/2006/relationships/hyperlink" Target="consultantplus://offline/ref=299EEA50729B4DD1C4A0C1E095F41013E10F0C920C5EE3B78C458651E0A04BAFF44113994137AA49EC413EC444v6z9M" TargetMode="External"/><Relationship Id="rId171" Type="http://schemas.openxmlformats.org/officeDocument/2006/relationships/hyperlink" Target="consultantplus://offline/ref=299EEA50729B4DD1C4A0C1E095F41013E3040D930C51E3B78C458651E0A04BAFE6414B95433FB54EE9546895023C59DE20FF493D8FD1BA48vAz6M" TargetMode="External"/><Relationship Id="rId176" Type="http://schemas.openxmlformats.org/officeDocument/2006/relationships/hyperlink" Target="consultantplus://offline/ref=299EEA50729B4DD1C4A0C1E095F41013E3040D930C51E3B78C458651E0A04BAFE6414B95433FB54EE9546895023C59DE20FF493D8FD1BA48vAz6M" TargetMode="External"/><Relationship Id="rId12" Type="http://schemas.openxmlformats.org/officeDocument/2006/relationships/hyperlink" Target="consultantplus://offline/ref=299EEA50729B4DD1C4A0C1E095F41013E1090A9D0D52E3B78C458651E0A04BAFE6414B95433FB449E8546895023C59DE20FF493D8FD1BA48vAz6M" TargetMode="External"/><Relationship Id="rId17" Type="http://schemas.openxmlformats.org/officeDocument/2006/relationships/hyperlink" Target="consultantplus://offline/ref=299EEA50729B4DD1C4A0C1E095F41013E10F0C920C5EE3B78C458651E0A04BAFE6414B97443CB542B90E78914B6B5CC228E0573E91D1vBzAM" TargetMode="External"/><Relationship Id="rId33" Type="http://schemas.openxmlformats.org/officeDocument/2006/relationships/hyperlink" Target="consultantplus://offline/ref=299EEA50729B4DD1C4A0C1E095F41013E10909980156E3B78C458651E0A04BAFF44113994137AA49EC413EC444v6z9M" TargetMode="External"/><Relationship Id="rId38" Type="http://schemas.openxmlformats.org/officeDocument/2006/relationships/hyperlink" Target="consultantplus://offline/ref=299EEA50729B4DD1C4A0C1E095F41013E10F0C920C5EE3B78C458651E0A04BAFE6414B904A3BB142B90E78914B6B5CC228E0573E91D1vBzAM" TargetMode="External"/><Relationship Id="rId59" Type="http://schemas.openxmlformats.org/officeDocument/2006/relationships/hyperlink" Target="consultantplus://offline/ref=299EEA50729B4DD1C4A0C1E095F41013E3040D930C51E3B78C458651E0A04BAFE6414B95433FB54EE9546895023C59DE20FF493D8FD1BA48vAz6M" TargetMode="External"/><Relationship Id="rId103" Type="http://schemas.openxmlformats.org/officeDocument/2006/relationships/hyperlink" Target="consultantplus://offline/ref=299EEA50729B4DD1C4A0C1E095F41013E3040D930C51E3B78C458651E0A04BAFE6414B95433FB54EE9546895023C59DE20FF493D8FD1BA48vAz6M" TargetMode="External"/><Relationship Id="rId108" Type="http://schemas.openxmlformats.org/officeDocument/2006/relationships/hyperlink" Target="consultantplus://offline/ref=299EEA50729B4DD1C4A0C1E095F41013E3040D930C51E3B78C458651E0A04BAFE6414B95433FB54EE9546895023C59DE20FF493D8FD1BA48vAz6M" TargetMode="External"/><Relationship Id="rId124" Type="http://schemas.openxmlformats.org/officeDocument/2006/relationships/hyperlink" Target="consultantplus://offline/ref=299EEA50729B4DD1C4A0C1E095F41013E10E09920B5EE3B78C458651E0A04BAFE6414B95433FB54AED546895023C59DE20FF493D8FD1BA48vAz6M" TargetMode="External"/><Relationship Id="rId129" Type="http://schemas.openxmlformats.org/officeDocument/2006/relationships/hyperlink" Target="consultantplus://offline/ref=299EEA50729B4DD1C4A0C1E095F41013E1090A9D0D52E3B78C458651E0A04BAFE6414B95433FB44EEF546895023C59DE20FF493D8FD1BA48vAz6M" TargetMode="External"/><Relationship Id="rId54" Type="http://schemas.openxmlformats.org/officeDocument/2006/relationships/hyperlink" Target="consultantplus://offline/ref=299EEA50729B4DD1C4A0C1E095F41013E1090A9E0950E3B78C458651E0A04BAFE6414B95433FB44BE5546895023C59DE20FF493D8FD1BA48vAz6M" TargetMode="External"/><Relationship Id="rId70" Type="http://schemas.openxmlformats.org/officeDocument/2006/relationships/hyperlink" Target="consultantplus://offline/ref=299EEA50729B4DD1C4A0C1E095F41013E1090A9D0D52E3B78C458651E0A04BAFE6414B95433FB44DEF546895023C59DE20FF493D8FD1BA48vAz6M" TargetMode="External"/><Relationship Id="rId75" Type="http://schemas.openxmlformats.org/officeDocument/2006/relationships/hyperlink" Target="consultantplus://offline/ref=299EEA50729B4DD1C4A0C1E095F41013E1090A9D0D52E3B78C458651E0A04BAFE6414B95433FB44DEE546895023C59DE20FF493D8FD1BA48vAz6M" TargetMode="External"/><Relationship Id="rId91" Type="http://schemas.openxmlformats.org/officeDocument/2006/relationships/hyperlink" Target="consultantplus://offline/ref=299EEA50729B4DD1C4A0C1E095F41013E3040D930C51E3B78C458651E0A04BAFE6414B95433FB54EE9546895023C59DE20FF493D8FD1BA48vAz6M" TargetMode="External"/><Relationship Id="rId96" Type="http://schemas.openxmlformats.org/officeDocument/2006/relationships/hyperlink" Target="consultantplus://offline/ref=299EEA50729B4DD1C4A0C1E095F41013E3040D930C51E3B78C458651E0A04BAFE6414B95433FB54EE9546895023C59DE20FF493D8FD1BA48vAz6M" TargetMode="External"/><Relationship Id="rId140" Type="http://schemas.openxmlformats.org/officeDocument/2006/relationships/hyperlink" Target="consultantplus://offline/ref=299EEA50729B4DD1C4A0C1E095F41013E00D0F9A0A50E3B78C458651E0A04BAFE6414B95433FB44AEF546895023C59DE20FF493D8FD1BA48vAz6M" TargetMode="External"/><Relationship Id="rId145" Type="http://schemas.openxmlformats.org/officeDocument/2006/relationships/hyperlink" Target="consultantplus://offline/ref=299EEA50729B4DD1C4A0C1E095F41013E1090A9E0950E3B78C458651E0A04BAFE6414B95433FB44CED546895023C59DE20FF493D8FD1BA48vAz6M" TargetMode="External"/><Relationship Id="rId161" Type="http://schemas.openxmlformats.org/officeDocument/2006/relationships/hyperlink" Target="consultantplus://offline/ref=299EEA50729B4DD1C4A0C1E095F41013E00D0F9A0A50E3B78C458651E0A04BAFE6414B95433FB44DEC546895023C59DE20FF493D8FD1BA48vAz6M" TargetMode="External"/><Relationship Id="rId166" Type="http://schemas.openxmlformats.org/officeDocument/2006/relationships/hyperlink" Target="consultantplus://offline/ref=299EEA50729B4DD1C4A0C1E095F41013E10E09920B5EE3B78C458651E0A04BAFE6414B95433FB449EA546895023C59DE20FF493D8FD1BA48vAz6M" TargetMode="External"/><Relationship Id="rId1" Type="http://schemas.openxmlformats.org/officeDocument/2006/relationships/styles" Target="styles.xml"/><Relationship Id="rId6" Type="http://schemas.openxmlformats.org/officeDocument/2006/relationships/hyperlink" Target="consultantplus://offline/ref=299EEA50729B4DD1C4A0C1E095F41013E1090A9D0D52E3B78C458651E0A04BAFE6414B95433FB449E8546895023C59DE20FF493D8FD1BA48vAz6M" TargetMode="External"/><Relationship Id="rId23" Type="http://schemas.openxmlformats.org/officeDocument/2006/relationships/hyperlink" Target="consultantplus://offline/ref=299EEA50729B4DD1C4A0C1E095F41013E1090A9D0D52E3B78C458651E0A04BAFE6414B95433FB448ED546895023C59DE20FF493D8FD1BA48vAz6M" TargetMode="External"/><Relationship Id="rId28" Type="http://schemas.openxmlformats.org/officeDocument/2006/relationships/hyperlink" Target="consultantplus://offline/ref=299EEA50729B4DD1C4A0C1E095F41013E1090A9D0D52E3B78C458651E0A04BAFE6414B95433FB448EF546895023C59DE20FF493D8FD1BA48vAz6M" TargetMode="External"/><Relationship Id="rId49" Type="http://schemas.openxmlformats.org/officeDocument/2006/relationships/hyperlink" Target="consultantplus://offline/ref=299EEA50729B4DD1C4A0C1E095F41013E1090A9D0D52E3B78C458651E0A04BAFE6414B95433FB44AE9546895023C59DE20FF493D8FD1BA48vAz6M" TargetMode="External"/><Relationship Id="rId114" Type="http://schemas.openxmlformats.org/officeDocument/2006/relationships/hyperlink" Target="consultantplus://offline/ref=299EEA50729B4DD1C4A0C1E095F41013E1090A9D0D52E3B78C458651E0A04BAFE6414B95433FB44FEE546895023C59DE20FF493D8FD1BA48vAz6M" TargetMode="External"/><Relationship Id="rId119" Type="http://schemas.openxmlformats.org/officeDocument/2006/relationships/hyperlink" Target="consultantplus://offline/ref=299EEA50729B4DD1C4A0C1E095F41013E3040D930C51E3B78C458651E0A04BAFE6414B95433FB54EE9546895023C59DE20FF493D8FD1BA48vAz6M" TargetMode="External"/><Relationship Id="rId10" Type="http://schemas.openxmlformats.org/officeDocument/2006/relationships/hyperlink" Target="consultantplus://offline/ref=299EEA50729B4DD1C4A0C1E095F41013E109099B0151E3B78C458651E0A04BAFE6414B95433FB44DEB546895023C59DE20FF493D8FD1BA48vAz6M" TargetMode="External"/><Relationship Id="rId31" Type="http://schemas.openxmlformats.org/officeDocument/2006/relationships/hyperlink" Target="consultantplus://offline/ref=299EEA50729B4DD1C4A0C1E095F41013E10909980156E3B78C458651E0A04BAFE6414B95433EB340E5546895023C59DE20FF493D8FD1BA48vAz6M" TargetMode="External"/><Relationship Id="rId44" Type="http://schemas.openxmlformats.org/officeDocument/2006/relationships/hyperlink" Target="consultantplus://offline/ref=299EEA50729B4DD1C4A0C1E095F41013E1090A9E0950E3B78C458651E0A04BAFE6414B95433FB44BEE546895023C59DE20FF493D8FD1BA48vAz6M" TargetMode="External"/><Relationship Id="rId52" Type="http://schemas.openxmlformats.org/officeDocument/2006/relationships/hyperlink" Target="consultantplus://offline/ref=299EEA50729B4DD1C4A0C1E095F41013E10909980156E3B78C458651E0A04BAFE6414B95433EB340E5546895023C59DE20FF493D8FD1BA48vAz6M" TargetMode="External"/><Relationship Id="rId60" Type="http://schemas.openxmlformats.org/officeDocument/2006/relationships/hyperlink" Target="consultantplus://offline/ref=299EEA50729B4DD1C4A0C1E095F41013E1090A9E0950E3B78C458651E0A04BAFE6414B95433FB44BE4546895023C59DE20FF493D8FD1BA48vAz6M" TargetMode="External"/><Relationship Id="rId65" Type="http://schemas.openxmlformats.org/officeDocument/2006/relationships/hyperlink" Target="consultantplus://offline/ref=299EEA50729B4DD1C4A0C1E095F41013E00D0F9A0A50E3B78C458651E0A04BAFE6414B95433FB448E9546895023C59DE20FF493D8FD1BA48vAz6M" TargetMode="External"/><Relationship Id="rId73" Type="http://schemas.openxmlformats.org/officeDocument/2006/relationships/hyperlink" Target="consultantplus://offline/ref=299EEA50729B4DD1C4A0C1E095F41013E10C0E990850E3B78C458651E0A04BAFE6414B95433FB448EE546895023C59DE20FF493D8FD1BA48vAz6M" TargetMode="External"/><Relationship Id="rId78" Type="http://schemas.openxmlformats.org/officeDocument/2006/relationships/hyperlink" Target="consultantplus://offline/ref=299EEA50729B4DD1C4A0C1E095F41013E3040D930C51E3B78C458651E0A04BAFE6414B95433FB54EE9546895023C59DE20FF493D8FD1BA48vAz6M" TargetMode="External"/><Relationship Id="rId81" Type="http://schemas.openxmlformats.org/officeDocument/2006/relationships/hyperlink" Target="consultantplus://offline/ref=299EEA50729B4DD1C4A0C1E095F41013E1090A9D0D52E3B78C458651E0A04BAFE6414B95433FB44DE9546895023C59DE20FF493D8FD1BA48vAz6M" TargetMode="External"/><Relationship Id="rId86" Type="http://schemas.openxmlformats.org/officeDocument/2006/relationships/hyperlink" Target="consultantplus://offline/ref=299EEA50729B4DD1C4A0C1E095F41013E1090A9E0950E3B78C458651E0A04BAFE6414B95433FB44AE9546895023C59DE20FF493D8FD1BA48vAz6M" TargetMode="External"/><Relationship Id="rId94" Type="http://schemas.openxmlformats.org/officeDocument/2006/relationships/hyperlink" Target="consultantplus://offline/ref=299EEA50729B4DD1C4A0C1E095F41013E3040D930C51E3B78C458651E0A04BAFE6414B95433FB54EE9546895023C59DE20FF493D8FD1BA48vAz6M" TargetMode="External"/><Relationship Id="rId99" Type="http://schemas.openxmlformats.org/officeDocument/2006/relationships/hyperlink" Target="consultantplus://offline/ref=299EEA50729B4DD1C4A0C1E095F41013E3040D930C51E3B78C458651E0A04BAFE6414B95433FB54EE9546895023C59DE20FF493D8FD1BA48vAz6M" TargetMode="External"/><Relationship Id="rId101" Type="http://schemas.openxmlformats.org/officeDocument/2006/relationships/hyperlink" Target="consultantplus://offline/ref=299EEA50729B4DD1C4A0C1E095F41013E3040D930C51E3B78C458651E0A04BAFE6414B95433FB54EE9546895023C59DE20FF493D8FD1BA48vAz6M" TargetMode="External"/><Relationship Id="rId122" Type="http://schemas.openxmlformats.org/officeDocument/2006/relationships/hyperlink" Target="consultantplus://offline/ref=299EEA50729B4DD1C4A0C1E095F41013E3040D930C51E3B78C458651E0A04BAFE6414B95433FB54EE9546895023C59DE20FF493D8FD1BA48vAz6M" TargetMode="External"/><Relationship Id="rId130" Type="http://schemas.openxmlformats.org/officeDocument/2006/relationships/hyperlink" Target="consultantplus://offline/ref=299EEA50729B4DD1C4A0C1E095F41013E3040D930C51E3B78C458651E0A04BAFE6414B95433FB54EE9546895023C59DE20FF493D8FD1BA48vAz6M" TargetMode="External"/><Relationship Id="rId135" Type="http://schemas.openxmlformats.org/officeDocument/2006/relationships/hyperlink" Target="consultantplus://offline/ref=299EEA50729B4DD1C4A0C1E095F41013E1090A9D0D52E3B78C458651E0A04BAFE6414B95433FB441ED546895023C59DE20FF493D8FD1BA48vAz6M" TargetMode="External"/><Relationship Id="rId143" Type="http://schemas.openxmlformats.org/officeDocument/2006/relationships/hyperlink" Target="consultantplus://offline/ref=299EEA50729B4DD1C4A0C1E095F41013E3040D930C51E3B78C458651E0A04BAFE6414B95433FB54EE9546895023C59DE20FF493D8FD1BA48vAz6M" TargetMode="External"/><Relationship Id="rId148" Type="http://schemas.openxmlformats.org/officeDocument/2006/relationships/hyperlink" Target="consultantplus://offline/ref=299EEA50729B4DD1C4A0C1E095F41013E10F0C920C5EE3B78C458651E0A04BAFE6414B97443BB342B90E78914B6B5CC228E0573E91D1vBzAM" TargetMode="External"/><Relationship Id="rId151" Type="http://schemas.openxmlformats.org/officeDocument/2006/relationships/hyperlink" Target="consultantplus://offline/ref=299EEA50729B4DD1C4A0C1E095F41013E1090A9D0D52E3B78C458651E0A04BAFE6414B95433FB440EE546895023C59DE20FF493D8FD1BA48vAz6M" TargetMode="External"/><Relationship Id="rId156" Type="http://schemas.openxmlformats.org/officeDocument/2006/relationships/hyperlink" Target="consultantplus://offline/ref=299EEA50729B4DD1C4A0C1E095F41013E1090A9E0950E3B78C458651E0A04BAFE6414B95433FB44CEB546895023C59DE20FF493D8FD1BA48vAz6M" TargetMode="External"/><Relationship Id="rId164" Type="http://schemas.openxmlformats.org/officeDocument/2006/relationships/hyperlink" Target="consultantplus://offline/ref=299EEA50729B4DD1C4A0C1E095F41013E00D0F9A0A50E3B78C458651E0A04BAFE6414B95433FB44DEF546895023C59DE20FF493D8FD1BA48vAz6M" TargetMode="External"/><Relationship Id="rId169" Type="http://schemas.openxmlformats.org/officeDocument/2006/relationships/hyperlink" Target="consultantplus://offline/ref=299EEA50729B4DD1C4A0C1E095F41013E00C0C920D51E3B78C458651E0A04BAFE6414B95433FB448EC546895023C59DE20FF493D8FD1BA48vAz6M" TargetMode="External"/><Relationship Id="rId177" Type="http://schemas.openxmlformats.org/officeDocument/2006/relationships/hyperlink" Target="consultantplus://offline/ref=299EEA50729B4DD1C4A0C1E095F41013E3040D930C51E3B78C458651E0A04BAFE6414B95433FB54EE9546895023C59DE20FF493D8FD1BA48vAz6M" TargetMode="External"/><Relationship Id="rId4" Type="http://schemas.openxmlformats.org/officeDocument/2006/relationships/webSettings" Target="webSettings.xml"/><Relationship Id="rId9" Type="http://schemas.openxmlformats.org/officeDocument/2006/relationships/hyperlink" Target="consultantplus://offline/ref=299EEA50729B4DD1C4A0C1E095F41013E1090A9E0950E3B78C458651E0A04BAFE6414B95433FB449E8546895023C59DE20FF493D8FD1BA48vAz6M" TargetMode="External"/><Relationship Id="rId172" Type="http://schemas.openxmlformats.org/officeDocument/2006/relationships/hyperlink" Target="consultantplus://offline/ref=299EEA50729B4DD1C4A0C1E095F41013E3040D930C51E3B78C458651E0A04BAFE6414B95433FB54EE9546895023C59DE20FF493D8FD1BA48vAz6M" TargetMode="External"/><Relationship Id="rId180" Type="http://schemas.openxmlformats.org/officeDocument/2006/relationships/theme" Target="theme/theme1.xml"/><Relationship Id="rId13" Type="http://schemas.openxmlformats.org/officeDocument/2006/relationships/hyperlink" Target="consultantplus://offline/ref=299EEA50729B4DD1C4A0C1E095F41013E3040D930C51E3B78C458651E0A04BAFE6414B95433FB54EEF546895023C59DE20FF493D8FD1BA48vAz6M" TargetMode="External"/><Relationship Id="rId18" Type="http://schemas.openxmlformats.org/officeDocument/2006/relationships/hyperlink" Target="consultantplus://offline/ref=299EEA50729B4DD1C4A0C1E095F41013E10E0F9E0C53E3B78C458651E0A04BAFE6414B974436BF1DBC1B69C944614ADC29FF4B3C93vDz3M" TargetMode="External"/><Relationship Id="rId39" Type="http://schemas.openxmlformats.org/officeDocument/2006/relationships/hyperlink" Target="consultantplus://offline/ref=299EEA50729B4DD1C4A0C1E095F41013E10F0C920C5EE3B78C458651E0A04BAFE6414B904A3BBC42B90E78914B6B5CC228E0573E91D1vBzAM" TargetMode="External"/><Relationship Id="rId109" Type="http://schemas.openxmlformats.org/officeDocument/2006/relationships/hyperlink" Target="consultantplus://offline/ref=299EEA50729B4DD1C4A0C1E095F41013E1090A9E0950E3B78C458651E0A04BAFE6414B95433FB44DEF546895023C59DE20FF493D8FD1BA48vAz6M" TargetMode="External"/><Relationship Id="rId34" Type="http://schemas.openxmlformats.org/officeDocument/2006/relationships/hyperlink" Target="consultantplus://offline/ref=299EEA50729B4DD1C4A0C1E095F41013E1090A9D0D52E3B78C458651E0A04BAFE6414B95433FB44BE4546895023C59DE20FF493D8FD1BA48vAz6M" TargetMode="External"/><Relationship Id="rId50" Type="http://schemas.openxmlformats.org/officeDocument/2006/relationships/hyperlink" Target="consultantplus://offline/ref=299EEA50729B4DD1C4A0C1E095F41013E10909980156E3B78C458651E0A04BAFF44113994137AA49EC413EC444v6z9M" TargetMode="External"/><Relationship Id="rId55" Type="http://schemas.openxmlformats.org/officeDocument/2006/relationships/hyperlink" Target="consultantplus://offline/ref=299EEA50729B4DD1C4A0C1E095F41013E3040D930C51E3B78C458651E0A04BAFE6414B95433FB54EE9546895023C59DE20FF493D8FD1BA48vAz6M" TargetMode="External"/><Relationship Id="rId76" Type="http://schemas.openxmlformats.org/officeDocument/2006/relationships/hyperlink" Target="consultantplus://offline/ref=299EEA50729B4DD1C4A0C1E095F41013E3040D930C51E3B78C458651E0A04BAFE6414B95433FB54EE9546895023C59DE20FF493D8FD1BA48vAz6M" TargetMode="External"/><Relationship Id="rId97" Type="http://schemas.openxmlformats.org/officeDocument/2006/relationships/hyperlink" Target="consultantplus://offline/ref=299EEA50729B4DD1C4A0C1E095F41013E1090A9D0D52E3B78C458651E0A04BAFE6414B95433FB44DE4546895023C59DE20FF493D8FD1BA48vAz6M" TargetMode="External"/><Relationship Id="rId104" Type="http://schemas.openxmlformats.org/officeDocument/2006/relationships/hyperlink" Target="consultantplus://offline/ref=299EEA50729B4DD1C4A0C1E095F41013E1090A9D0D52E3B78C458651E0A04BAFE6414B95433FB44CED546895023C59DE20FF493D8FD1BA48vAz6M" TargetMode="External"/><Relationship Id="rId120" Type="http://schemas.openxmlformats.org/officeDocument/2006/relationships/hyperlink" Target="consultantplus://offline/ref=299EEA50729B4DD1C4A0C1E095F41013E3040D930C51E3B78C458651E0A04BAFE6414B95433FB54EE9546895023C59DE20FF493D8FD1BA48vAz6M" TargetMode="External"/><Relationship Id="rId125" Type="http://schemas.openxmlformats.org/officeDocument/2006/relationships/hyperlink" Target="consultantplus://offline/ref=299EEA50729B4DD1C4A0C1E095F41013E3040D930C51E3B78C458651E0A04BAFE6414B95433FB54EE9546895023C59DE20FF493D8FD1BA48vAz6M" TargetMode="External"/><Relationship Id="rId141" Type="http://schemas.openxmlformats.org/officeDocument/2006/relationships/hyperlink" Target="consultantplus://offline/ref=299EEA50729B4DD1C4A0C1E095F41013E3040D930C51E3B78C458651E0A04BAFE6414B95433FB54EE9546895023C59DE20FF493D8FD1BA48vAz6M" TargetMode="External"/><Relationship Id="rId146" Type="http://schemas.openxmlformats.org/officeDocument/2006/relationships/hyperlink" Target="consultantplus://offline/ref=299EEA50729B4DD1C4A0C1E095F41013E1090A9D0D52E3B78C458651E0A04BAFE6414B95433FB441E5546895023C59DE20FF493D8FD1BA48vAz6M" TargetMode="External"/><Relationship Id="rId167" Type="http://schemas.openxmlformats.org/officeDocument/2006/relationships/hyperlink" Target="consultantplus://offline/ref=299EEA50729B4DD1C4A0C1E095F41013E10E09920B5EE3B78C458651E0A04BAFE6414B95433FB04FE4546895023C59DE20FF493D8FD1BA48vAz6M" TargetMode="External"/><Relationship Id="rId7" Type="http://schemas.openxmlformats.org/officeDocument/2006/relationships/hyperlink" Target="consultantplus://offline/ref=299EEA50729B4DD1C4A0C1E095F41013E3040D930C51E3B78C458651E0A04BAFE6414B95433FB54EED546895023C59DE20FF493D8FD1BA48vAz6M" TargetMode="External"/><Relationship Id="rId71" Type="http://schemas.openxmlformats.org/officeDocument/2006/relationships/hyperlink" Target="consultantplus://offline/ref=299EEA50729B4DD1C4A0C1E095F41013E3040D930C51E3B78C458651E0A04BAFE6414B95433FB54EE9546895023C59DE20FF493D8FD1BA48vAz6M" TargetMode="External"/><Relationship Id="rId92" Type="http://schemas.openxmlformats.org/officeDocument/2006/relationships/hyperlink" Target="consultantplus://offline/ref=299EEA50729B4DD1C4A0C1E095F41013E1090A9D0D52E3B78C458651E0A04BAFE6414B95433FB44DE5546895023C59DE20FF493D8FD1BA48vAz6M" TargetMode="External"/><Relationship Id="rId162" Type="http://schemas.openxmlformats.org/officeDocument/2006/relationships/hyperlink" Target="consultantplus://offline/ref=299EEA50729B4DD1C4A0C1E095F41013E3040D930C51E3B78C458651E0A04BAFE6414B95433FB54EE9546895023C59DE20FF493D8FD1BA48vAz6M" TargetMode="External"/><Relationship Id="rId2" Type="http://schemas.microsoft.com/office/2007/relationships/stylesWithEffects" Target="stylesWithEffects.xml"/><Relationship Id="rId29" Type="http://schemas.openxmlformats.org/officeDocument/2006/relationships/hyperlink" Target="consultantplus://offline/ref=299EEA50729B4DD1C4A0C1E095F41013E3040D930C51E3B78C458651E0A04BAFE6414B95433FB54EE9546895023C59DE20FF493D8FD1BA48vAz6M" TargetMode="External"/><Relationship Id="rId24" Type="http://schemas.openxmlformats.org/officeDocument/2006/relationships/hyperlink" Target="consultantplus://offline/ref=299EEA50729B4DD1C4A0C1E095F41013E3040D930C51E3B78C458651E0A04BAFE6414B95433FB54EE9546895023C59DE20FF493D8FD1BA48vAz6M" TargetMode="External"/><Relationship Id="rId40" Type="http://schemas.openxmlformats.org/officeDocument/2006/relationships/hyperlink" Target="consultantplus://offline/ref=299EEA50729B4DD1C4A0C1E095F41013E1090A9E0950E3B78C458651E0A04BAFE6414B95433FB448E5546895023C59DE20FF493D8FD1BA48vAz6M" TargetMode="External"/><Relationship Id="rId45" Type="http://schemas.openxmlformats.org/officeDocument/2006/relationships/hyperlink" Target="consultantplus://offline/ref=299EEA50729B4DD1C4A0C1E095F41013E1090A9E0950E3B78C458651E0A04BAFE6414B95433FB44BE9546895023C59DE20FF493D8FD1BA48vAz6M" TargetMode="External"/><Relationship Id="rId66" Type="http://schemas.openxmlformats.org/officeDocument/2006/relationships/hyperlink" Target="consultantplus://offline/ref=299EEA50729B4DD1C4A0C1E095F41013E00D0F9A0A50E3B78C458651E0A04BAFE6414B95433FB44BED546895023C59DE20FF493D8FD1BA48vAz6M" TargetMode="External"/><Relationship Id="rId87" Type="http://schemas.openxmlformats.org/officeDocument/2006/relationships/hyperlink" Target="consultantplus://offline/ref=299EEA50729B4DD1C4A0C1E095F41013E00D0F9A0A50E3B78C458651E0A04BAFE6414B95433FB44BE8546895023C59DE20FF493D8FD1BA48vAz6M" TargetMode="External"/><Relationship Id="rId110" Type="http://schemas.openxmlformats.org/officeDocument/2006/relationships/hyperlink" Target="consultantplus://offline/ref=299EEA50729B4DD1C4A0C1E095F41013E1090A9E0950E3B78C458651E0A04BAFE6414B95433FB44DE9546895023C59DE20FF493D8FD1BA48vAz6M" TargetMode="External"/><Relationship Id="rId115" Type="http://schemas.openxmlformats.org/officeDocument/2006/relationships/hyperlink" Target="consultantplus://offline/ref=299EEA50729B4DD1C4A0C1E095F41013E3040D930C51E3B78C458651E0A04BAFE6414B95433FB54EE9546895023C59DE20FF493D8FD1BA48vAz6M" TargetMode="External"/><Relationship Id="rId131" Type="http://schemas.openxmlformats.org/officeDocument/2006/relationships/hyperlink" Target="consultantplus://offline/ref=299EEA50729B4DD1C4A0C1E095F41013E1090A9D0D52E3B78C458651E0A04BAFE6414B95433FB44EE9546895023C59DE20FF493D8FD1BA48vAz6M" TargetMode="External"/><Relationship Id="rId136" Type="http://schemas.openxmlformats.org/officeDocument/2006/relationships/hyperlink" Target="consultantplus://offline/ref=299EEA50729B4DD1C4A0C1E095F41013E1090A9D0D52E3B78C458651E0A04BAFE6414B95433FB441EF546895023C59DE20FF493D8FD1BA48vAz6M" TargetMode="External"/><Relationship Id="rId157" Type="http://schemas.openxmlformats.org/officeDocument/2006/relationships/hyperlink" Target="consultantplus://offline/ref=299EEA50729B4DD1C4A0C1E095F41013E1090A9E0950E3B78C458651E0A04BAFE6414B95433FB44CE5546895023C59DE20FF493D8FD1BA48vAz6M" TargetMode="External"/><Relationship Id="rId178" Type="http://schemas.openxmlformats.org/officeDocument/2006/relationships/hyperlink" Target="consultantplus://offline/ref=299EEA50729B4DD1C4A0C1E095F41013E3040D930C51E3B78C458651E0A04BAFE6414B95433FB54EE9546895023C59DE20FF493D8FD1BA48vAz6M" TargetMode="External"/><Relationship Id="rId61" Type="http://schemas.openxmlformats.org/officeDocument/2006/relationships/hyperlink" Target="consultantplus://offline/ref=299EEA50729B4DD1C4A0C1E095F41013E1090B980B53E3B78C458651E0A04BAFF44113994137AA49EC413EC444v6z9M" TargetMode="External"/><Relationship Id="rId82" Type="http://schemas.openxmlformats.org/officeDocument/2006/relationships/hyperlink" Target="consultantplus://offline/ref=299EEA50729B4DD1C4A0C1E095F41013E3040D930C51E3B78C458651E0A04BAFE6414B95433FB54EE9546895023C59DE20FF493D8FD1BA48vAz6M" TargetMode="External"/><Relationship Id="rId152" Type="http://schemas.openxmlformats.org/officeDocument/2006/relationships/hyperlink" Target="consultantplus://offline/ref=299EEA50729B4DD1C4A0C1E095F41013E3040D930C51E3B78C458651E0A04BAFE6414B95433FB54EE9546895023C59DE20FF493D8FD1BA48vAz6M" TargetMode="External"/><Relationship Id="rId173" Type="http://schemas.openxmlformats.org/officeDocument/2006/relationships/hyperlink" Target="consultantplus://offline/ref=299EEA50729B4DD1C4A0C1E095F41013E3040D930C51E3B78C458651E0A04BAFE6414B95433FB54EE9546895023C59DE20FF493D8FD1BA48vAz6M" TargetMode="External"/><Relationship Id="rId19" Type="http://schemas.openxmlformats.org/officeDocument/2006/relationships/hyperlink" Target="consultantplus://offline/ref=299EEA50729B4DD1C4A0C1E095F41013E10909980156E3B78C458651E0A04BAFE6414B95433EB74EEB546895023C59DE20FF493D8FD1BA48vAz6M" TargetMode="External"/><Relationship Id="rId14" Type="http://schemas.openxmlformats.org/officeDocument/2006/relationships/hyperlink" Target="consultantplus://offline/ref=299EEA50729B4DD1C4A0C1E095F41013E00D0F9A0A50E3B78C458651E0A04BAFE6414B95433FB449E8546895023C59DE20FF493D8FD1BA48vAz6M" TargetMode="External"/><Relationship Id="rId30" Type="http://schemas.openxmlformats.org/officeDocument/2006/relationships/hyperlink" Target="consultantplus://offline/ref=299EEA50729B4DD1C4A0C1E095F41013E10F0C920C5EE3B78C458651E0A04BAFE6414B97443DB742B90E78914B6B5CC228E0573E91D1vBzAM" TargetMode="External"/><Relationship Id="rId35" Type="http://schemas.openxmlformats.org/officeDocument/2006/relationships/hyperlink" Target="consultantplus://offline/ref=299EEA50729B4DD1C4A0C1E095F41013E3040D930C51E3B78C458651E0A04BAFE6414B95433FB54EE5546895023C59DE20FF493D8FD1BA48vAz6M" TargetMode="External"/><Relationship Id="rId56" Type="http://schemas.openxmlformats.org/officeDocument/2006/relationships/hyperlink" Target="consultantplus://offline/ref=299EEA50729B4DD1C4A0C1E095F41013E3040D930C51E3B78C458651E0A04BAFE6414B95433FB54EE9546895023C59DE20FF493D8FD1BA48vAz6M" TargetMode="External"/><Relationship Id="rId77" Type="http://schemas.openxmlformats.org/officeDocument/2006/relationships/hyperlink" Target="consultantplus://offline/ref=299EEA50729B4DD1C4A0C1E095F41013E3040D930C51E3B78C458651E0A04BAFE6414B95433FB54EE9546895023C59DE20FF493D8FD1BA48vAz6M" TargetMode="External"/><Relationship Id="rId100" Type="http://schemas.openxmlformats.org/officeDocument/2006/relationships/hyperlink" Target="consultantplus://offline/ref=299EEA50729B4DD1C4A0C1E095F41013E1090A9E0950E3B78C458651E0A04BAFE6414B95433FB44AEA546895023C59DE20FF493D8FD1BA48vAz6M" TargetMode="External"/><Relationship Id="rId105" Type="http://schemas.openxmlformats.org/officeDocument/2006/relationships/hyperlink" Target="consultantplus://offline/ref=299EEA50729B4DD1C4A0C1E095F41013E00D0F9A0A50E3B78C458651E0A04BAFE6414B95433FB44BEA546895023C59DE20FF493D8FD1BA48vAz6M" TargetMode="External"/><Relationship Id="rId126" Type="http://schemas.openxmlformats.org/officeDocument/2006/relationships/hyperlink" Target="consultantplus://offline/ref=299EEA50729B4DD1C4A0C1E095F41013E1090A9D0D52E3B78C458651E0A04BAFE6414B95433FB44EEC546895023C59DE20FF493D8FD1BA48vAz6M" TargetMode="External"/><Relationship Id="rId147" Type="http://schemas.openxmlformats.org/officeDocument/2006/relationships/hyperlink" Target="consultantplus://offline/ref=299EEA50729B4DD1C4A0C1E095F41013E00D0F9A0A50E3B78C458651E0A04BAFE6414B95433FB44AE8546895023C59DE20FF493D8FD1BA48vAz6M" TargetMode="External"/><Relationship Id="rId168" Type="http://schemas.openxmlformats.org/officeDocument/2006/relationships/hyperlink" Target="consultantplus://offline/ref=299EEA50729B4DD1C4A0C1E095F41013E3040D930C51E3B78C458651E0A04BAFE6414B95433FB54EE9546895023C59DE20FF493D8FD1BA48vAz6M" TargetMode="External"/><Relationship Id="rId8" Type="http://schemas.openxmlformats.org/officeDocument/2006/relationships/hyperlink" Target="consultantplus://offline/ref=299EEA50729B4DD1C4A0C1E095F41013E00D0F9A0A50E3B78C458651E0A04BAFE6414B95433FB449E8546895023C59DE20FF493D8FD1BA48vAz6M" TargetMode="External"/><Relationship Id="rId51" Type="http://schemas.openxmlformats.org/officeDocument/2006/relationships/hyperlink" Target="consultantplus://offline/ref=299EEA50729B4DD1C4A0C1E095F41013E1090A9D0D52E3B78C458651E0A04BAFE6414B95433FB44AEB546895023C59DE20FF493D8FD1BA48vAz6M" TargetMode="External"/><Relationship Id="rId72" Type="http://schemas.openxmlformats.org/officeDocument/2006/relationships/hyperlink" Target="consultantplus://offline/ref=299EEA50729B4DD1C4A0C1E095F41013E3040D930C51E3B78C458651E0A04BAFE6414B95433FB54EE9546895023C59DE20FF493D8FD1BA48vAz6M" TargetMode="External"/><Relationship Id="rId93" Type="http://schemas.openxmlformats.org/officeDocument/2006/relationships/hyperlink" Target="consultantplus://offline/ref=299EEA50729B4DD1C4A0C1E095F41013E3040D930C51E3B78C458651E0A04BAFE6414B95433FB54EE9546895023C59DE20FF493D8FD1BA48vAz6M" TargetMode="External"/><Relationship Id="rId98" Type="http://schemas.openxmlformats.org/officeDocument/2006/relationships/hyperlink" Target="consultantplus://offline/ref=299EEA50729B4DD1C4A0C1E095F41013E3040D930C51E3B78C458651E0A04BAFE6414B95433FB54EE9546895023C59DE20FF493D8FD1BA48vAz6M" TargetMode="External"/><Relationship Id="rId121" Type="http://schemas.openxmlformats.org/officeDocument/2006/relationships/hyperlink" Target="consultantplus://offline/ref=299EEA50729B4DD1C4A0C1E095F41013E1090A9D0D52E3B78C458651E0A04BAFE6414B95433FB44FEA546895023C59DE20FF493D8FD1BA48vAz6M" TargetMode="External"/><Relationship Id="rId142" Type="http://schemas.openxmlformats.org/officeDocument/2006/relationships/hyperlink" Target="consultantplus://offline/ref=299EEA50729B4DD1C4A0C1E095F41013E00D0F9A0A50E3B78C458651E0A04BAFE6414B95433FB44AE9546895023C59DE20FF493D8FD1BA48vAz6M" TargetMode="External"/><Relationship Id="rId163" Type="http://schemas.openxmlformats.org/officeDocument/2006/relationships/hyperlink" Target="consultantplus://offline/ref=299EEA50729B4DD1C4A0C1E095F41013E3040D930C51E3B78C458651E0A04BAFE6414B95433FB54EE9546895023C59DE20FF493D8FD1BA48vAz6M" TargetMode="External"/><Relationship Id="rId3" Type="http://schemas.openxmlformats.org/officeDocument/2006/relationships/settings" Target="settings.xml"/><Relationship Id="rId25" Type="http://schemas.openxmlformats.org/officeDocument/2006/relationships/hyperlink" Target="consultantplus://offline/ref=299EEA50729B4DD1C4A0C1E095F41013E3040D930C51E3B78C458651E0A04BAFE6414B95433FB54EE9546895023C59DE20FF493D8FD1BA48vAz6M" TargetMode="External"/><Relationship Id="rId46" Type="http://schemas.openxmlformats.org/officeDocument/2006/relationships/hyperlink" Target="consultantplus://offline/ref=299EEA50729B4DD1C4A0C1E095F41013E3040D930C51E3B78C458651E0A04BAFE6414B95433FB541ED546895023C59DE20FF493D8FD1BA48vAz6M" TargetMode="External"/><Relationship Id="rId67" Type="http://schemas.openxmlformats.org/officeDocument/2006/relationships/hyperlink" Target="consultantplus://offline/ref=299EEA50729B4DD1C4A0C1E095F41013E00D0F9A0A50E3B78C458651E0A04BAFE6414B95433FB44BE9546895023C59DE20FF493D8FD1BA48vAz6M" TargetMode="External"/><Relationship Id="rId116" Type="http://schemas.openxmlformats.org/officeDocument/2006/relationships/hyperlink" Target="consultantplus://offline/ref=299EEA50729B4DD1C4A0C1E095F41013E1090A9D0D52E3B78C458651E0A04BAFE6414B95433FB44FE9546895023C59DE20FF493D8FD1BA48vAz6M" TargetMode="External"/><Relationship Id="rId137" Type="http://schemas.openxmlformats.org/officeDocument/2006/relationships/hyperlink" Target="consultantplus://offline/ref=299EEA50729B4DD1C4A0C1E095F41013E3040D930C51E3B78C458651E0A04BAFE6414B95433FB54EE9546895023C59DE20FF493D8FD1BA48vAz6M" TargetMode="External"/><Relationship Id="rId158" Type="http://schemas.openxmlformats.org/officeDocument/2006/relationships/hyperlink" Target="consultantplus://offline/ref=299EEA50729B4DD1C4A0C1E095F41013E1090A9D0D52E3B78C458651E0A04BAFE6414B95433FB440E5546895023C59DE20FF493D8FD1BA48vAz6M" TargetMode="External"/><Relationship Id="rId20" Type="http://schemas.openxmlformats.org/officeDocument/2006/relationships/hyperlink" Target="consultantplus://offline/ref=299EEA50729B4DD1C4A0C1E095F41013E109099B0B57E3B78C458651E0A04BAFE6414B95433FB44DEF546895023C59DE20FF493D8FD1BA48vAz6M" TargetMode="External"/><Relationship Id="rId41" Type="http://schemas.openxmlformats.org/officeDocument/2006/relationships/hyperlink" Target="consultantplus://offline/ref=299EEA50729B4DD1C4A0C1E095F41013E1090A9E0950E3B78C458651E0A04BAFE6414B95433FB44BED546895023C59DE20FF493D8FD1BA48vAz6M" TargetMode="External"/><Relationship Id="rId62" Type="http://schemas.openxmlformats.org/officeDocument/2006/relationships/hyperlink" Target="consultantplus://offline/ref=299EEA50729B4DD1C4A0C1E095F41013E1090A9D0D52E3B78C458651E0A04BAFE6414B95433FB44DED546895023C59DE20FF493D8FD1BA48vAz6M" TargetMode="External"/><Relationship Id="rId83" Type="http://schemas.openxmlformats.org/officeDocument/2006/relationships/hyperlink" Target="consultantplus://offline/ref=299EEA50729B4DD1C4A0C1E095F41013E1090A9E0950E3B78C458651E0A04BAFE6414B95433FB44AEF546895023C59DE20FF493D8FD1BA48vAz6M" TargetMode="External"/><Relationship Id="rId88" Type="http://schemas.openxmlformats.org/officeDocument/2006/relationships/hyperlink" Target="consultantplus://offline/ref=299EEA50729B4DD1C4A0C1E095F41013E1090A9D0D52E3B78C458651E0A04BAFE6414B95433FB44DEA546895023C59DE20FF493D8FD1BA48vAz6M" TargetMode="External"/><Relationship Id="rId111" Type="http://schemas.openxmlformats.org/officeDocument/2006/relationships/hyperlink" Target="consultantplus://offline/ref=299EEA50729B4DD1C4A0C1E095F41013E1090A9D0D52E3B78C458651E0A04BAFE6414B95433FB44FED546895023C59DE20FF493D8FD1BA48vAz6M" TargetMode="External"/><Relationship Id="rId132" Type="http://schemas.openxmlformats.org/officeDocument/2006/relationships/hyperlink" Target="consultantplus://offline/ref=299EEA50729B4DD1C4A0C1E095F41013E3040D930C51E3B78C458651E0A04BAFE6414B95433FB54EE9546895023C59DE20FF493D8FD1BA48vAz6M" TargetMode="External"/><Relationship Id="rId153" Type="http://schemas.openxmlformats.org/officeDocument/2006/relationships/hyperlink" Target="consultantplus://offline/ref=299EEA50729B4DD1C4A0C1E095F41013E1090A9E0950E3B78C458651E0A04BAFE6414B95433FB44CE8546895023C59DE20FF493D8FD1BA48vAz6M" TargetMode="External"/><Relationship Id="rId174" Type="http://schemas.openxmlformats.org/officeDocument/2006/relationships/hyperlink" Target="consultantplus://offline/ref=299EEA50729B4DD1C4A0C1E095F41013E3040D930C51E3B78C458651E0A04BAFE6414B95433FB54EE9546895023C59DE20FF493D8FD1BA48vAz6M" TargetMode="External"/><Relationship Id="rId179" Type="http://schemas.openxmlformats.org/officeDocument/2006/relationships/fontTable" Target="fontTable.xml"/><Relationship Id="rId15" Type="http://schemas.openxmlformats.org/officeDocument/2006/relationships/hyperlink" Target="consultantplus://offline/ref=299EEA50729B4DD1C4A0C1E095F41013E1090A9E0950E3B78C458651E0A04BAFE6414B95433FB449E8546895023C59DE20FF493D8FD1BA48vAz6M" TargetMode="External"/><Relationship Id="rId36" Type="http://schemas.openxmlformats.org/officeDocument/2006/relationships/hyperlink" Target="consultantplus://offline/ref=299EEA50729B4DD1C4A0C1E095F41013E1090A9E0950E3B78C458651E0A04BAFE6414B95433FB448E9546895023C59DE20FF493D8FD1BA48vAz6M" TargetMode="External"/><Relationship Id="rId57" Type="http://schemas.openxmlformats.org/officeDocument/2006/relationships/hyperlink" Target="consultantplus://offline/ref=299EEA50729B4DD1C4A0C1E095F41013E3040D930C51E3B78C458651E0A04BAFE6414B95433FB54EE9546895023C59DE20FF493D8FD1BA48vAz6M" TargetMode="External"/><Relationship Id="rId106" Type="http://schemas.openxmlformats.org/officeDocument/2006/relationships/hyperlink" Target="consultantplus://offline/ref=299EEA50729B4DD1C4A0C1E095F41013E3040D930C51E3B78C458651E0A04BAFE6414B95433FB54EE9546895023C59DE20FF493D8FD1BA48vAz6M" TargetMode="External"/><Relationship Id="rId127" Type="http://schemas.openxmlformats.org/officeDocument/2006/relationships/hyperlink" Target="consultantplus://offline/ref=299EEA50729B4DD1C4A0C1E095F41013E3040D930C51E3B78C458651E0A04BAFE6414B95433FB54EE9546895023C59DE20FF493D8FD1BA48vAz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12220</Words>
  <Characters>69659</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2020-01-28T12:51:00Z</dcterms:created>
  <dcterms:modified xsi:type="dcterms:W3CDTF">2020-01-28T12:52:00Z</dcterms:modified>
</cp:coreProperties>
</file>